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E8D91" w14:textId="77777777" w:rsidR="00502839" w:rsidRPr="00502839" w:rsidRDefault="00502839" w:rsidP="00502839">
      <w:pPr>
        <w:jc w:val="right"/>
        <w:rPr>
          <w:rFonts w:ascii="Sylfaen" w:hAnsi="Sylfaen"/>
          <w:sz w:val="20"/>
          <w:szCs w:val="20"/>
          <w:lang w:val="ka-GE"/>
        </w:rPr>
      </w:pPr>
      <w:r w:rsidRPr="00502839">
        <w:rPr>
          <w:rFonts w:ascii="Sylfaen" w:hAnsi="Sylfaen"/>
          <w:sz w:val="20"/>
          <w:szCs w:val="20"/>
          <w:lang w:val="ka-GE"/>
        </w:rPr>
        <w:t xml:space="preserve">პროფესიული საგანმანათლებლო პროგრამის  </w:t>
      </w:r>
    </w:p>
    <w:p w14:paraId="1DC9E51F" w14:textId="03502C0A" w:rsidR="00502839" w:rsidRPr="0049123D" w:rsidRDefault="00502839" w:rsidP="00502839">
      <w:pPr>
        <w:jc w:val="right"/>
        <w:rPr>
          <w:rFonts w:ascii="Sylfaen" w:hAnsi="Sylfaen"/>
          <w:sz w:val="20"/>
          <w:szCs w:val="20"/>
        </w:rPr>
      </w:pPr>
      <w:r w:rsidRPr="00502839">
        <w:rPr>
          <w:rFonts w:ascii="Sylfaen" w:hAnsi="Sylfaen"/>
          <w:sz w:val="20"/>
          <w:szCs w:val="20"/>
          <w:lang w:val="ka-GE"/>
        </w:rPr>
        <w:t xml:space="preserve">                                                                                                                                                                     </w:t>
      </w:r>
      <w:r w:rsidRPr="00502839">
        <w:rPr>
          <w:rFonts w:ascii="Sylfaen" w:hAnsi="Sylfaen"/>
          <w:sz w:val="20"/>
          <w:szCs w:val="20"/>
        </w:rPr>
        <w:t xml:space="preserve">  </w:t>
      </w:r>
      <w:proofErr w:type="spellStart"/>
      <w:proofErr w:type="gramStart"/>
      <w:r w:rsidRPr="00502839">
        <w:rPr>
          <w:rFonts w:ascii="Sylfaen" w:hAnsi="Sylfaen"/>
          <w:sz w:val="20"/>
          <w:szCs w:val="20"/>
        </w:rPr>
        <w:t>დანართი</w:t>
      </w:r>
      <w:proofErr w:type="spellEnd"/>
      <w:r w:rsidRPr="00502839">
        <w:rPr>
          <w:rFonts w:ascii="Sylfaen" w:hAnsi="Sylfaen"/>
          <w:sz w:val="20"/>
          <w:szCs w:val="20"/>
          <w:lang w:val="ka-GE"/>
        </w:rPr>
        <w:t xml:space="preserve">  №</w:t>
      </w:r>
      <w:proofErr w:type="gramEnd"/>
      <w:r w:rsidR="00EA4C5C">
        <w:rPr>
          <w:rFonts w:ascii="Sylfaen" w:hAnsi="Sylfaen"/>
          <w:sz w:val="20"/>
          <w:szCs w:val="20"/>
          <w:lang w:val="ka-GE"/>
        </w:rPr>
        <w:t xml:space="preserve"> </w:t>
      </w:r>
      <w:r w:rsidR="0049123D">
        <w:rPr>
          <w:rFonts w:ascii="Sylfaen" w:hAnsi="Sylfaen"/>
          <w:sz w:val="20"/>
          <w:szCs w:val="20"/>
        </w:rPr>
        <w:t>8</w:t>
      </w:r>
    </w:p>
    <w:p w14:paraId="65678A09" w14:textId="77777777" w:rsidR="00502839" w:rsidRPr="00502839" w:rsidRDefault="00502839" w:rsidP="00502839">
      <w:pPr>
        <w:rPr>
          <w:rFonts w:ascii="Sylfaen" w:hAnsi="Sylfaen"/>
          <w:sz w:val="20"/>
          <w:szCs w:val="20"/>
          <w:lang w:val="ka-GE"/>
        </w:rPr>
      </w:pPr>
    </w:p>
    <w:p w14:paraId="502768D0" w14:textId="77777777" w:rsidR="00502839" w:rsidRPr="00E0161D" w:rsidRDefault="00502839" w:rsidP="00502839">
      <w:pPr>
        <w:rPr>
          <w:rFonts w:ascii="Sylfaen" w:hAnsi="Sylfaen"/>
          <w:lang w:val="ka-GE"/>
        </w:rPr>
      </w:pPr>
    </w:p>
    <w:p w14:paraId="12ECE2D6" w14:textId="77777777" w:rsidR="00502839" w:rsidRPr="00E0161D" w:rsidRDefault="00502839" w:rsidP="00502839">
      <w:pPr>
        <w:rPr>
          <w:rFonts w:ascii="Sylfaen" w:hAnsi="Sylfaen"/>
          <w:lang w:val="ka-GE"/>
        </w:rPr>
      </w:pPr>
    </w:p>
    <w:p w14:paraId="24C6D51B" w14:textId="77777777" w:rsidR="00502839" w:rsidRPr="00502839" w:rsidRDefault="00502839" w:rsidP="00502839">
      <w:pPr>
        <w:rPr>
          <w:rFonts w:ascii="Sylfaen" w:hAnsi="Sylfaen" w:cs="Arial"/>
          <w:b/>
          <w:sz w:val="22"/>
          <w:szCs w:val="22"/>
          <w:lang w:val="ka-GE"/>
        </w:rPr>
      </w:pPr>
    </w:p>
    <w:p w14:paraId="1F644242" w14:textId="77777777" w:rsidR="00D56DE9" w:rsidRPr="00D56DE9" w:rsidRDefault="00D56DE9" w:rsidP="00D56DE9">
      <w:pPr>
        <w:rPr>
          <w:rFonts w:ascii="Sylfaen" w:eastAsia="MS Mincho" w:hAnsi="Sylfaen" w:cs="Arial"/>
          <w:b/>
          <w:sz w:val="22"/>
          <w:szCs w:val="22"/>
          <w:lang w:val="ka-GE"/>
        </w:rPr>
      </w:pPr>
    </w:p>
    <w:p w14:paraId="644E9353" w14:textId="77777777" w:rsidR="00D56DE9" w:rsidRPr="00D56DE9" w:rsidRDefault="00D56DE9" w:rsidP="00D56DE9">
      <w:pPr>
        <w:jc w:val="center"/>
        <w:rPr>
          <w:rFonts w:ascii="Sylfaen" w:eastAsia="MS Mincho" w:hAnsi="Sylfaen" w:cs="Arial"/>
          <w:b/>
          <w:sz w:val="22"/>
          <w:szCs w:val="22"/>
          <w:lang w:val="ka-GE"/>
        </w:rPr>
      </w:pPr>
      <w:r w:rsidRPr="00D56DE9">
        <w:rPr>
          <w:rFonts w:ascii="Sylfaen" w:eastAsia="MS Mincho" w:hAnsi="Sylfaen" w:cs="Arial"/>
          <w:b/>
          <w:sz w:val="22"/>
          <w:szCs w:val="22"/>
          <w:lang w:val="ka-GE"/>
        </w:rPr>
        <w:t>სსიპ  კოლეჯი ,,ახალი ტალღა“</w:t>
      </w:r>
    </w:p>
    <w:p w14:paraId="3576BD95" w14:textId="77777777" w:rsidR="00D56DE9" w:rsidRPr="00D56DE9" w:rsidRDefault="00D56DE9" w:rsidP="00D56DE9">
      <w:pPr>
        <w:jc w:val="center"/>
        <w:rPr>
          <w:rFonts w:ascii="Sylfaen" w:eastAsia="MS Mincho" w:hAnsi="Sylfaen" w:cs="Arial"/>
          <w:b/>
          <w:sz w:val="22"/>
          <w:szCs w:val="22"/>
          <w:lang w:val="ka-GE"/>
        </w:rPr>
      </w:pPr>
    </w:p>
    <w:p w14:paraId="2753BC38" w14:textId="77777777" w:rsidR="00D56DE9" w:rsidRPr="00D56DE9" w:rsidRDefault="00D56DE9" w:rsidP="00D56DE9">
      <w:pPr>
        <w:jc w:val="center"/>
        <w:rPr>
          <w:rFonts w:ascii="Sylfaen" w:eastAsia="MS Mincho" w:hAnsi="Sylfaen" w:cs="Arial"/>
          <w:b/>
          <w:sz w:val="22"/>
          <w:szCs w:val="22"/>
          <w:lang w:val="ka-GE"/>
        </w:rPr>
      </w:pPr>
      <w:r w:rsidRPr="00D56DE9">
        <w:rPr>
          <w:rFonts w:ascii="Sylfaen" w:eastAsia="MS Mincho" w:hAnsi="Sylfaen" w:cs="Arial"/>
          <w:b/>
          <w:sz w:val="22"/>
          <w:szCs w:val="22"/>
          <w:lang w:val="ka-GE"/>
        </w:rPr>
        <w:t>პროფესიული საგანმანათლებლო პროგრამა</w:t>
      </w:r>
    </w:p>
    <w:p w14:paraId="526887EF" w14:textId="77777777" w:rsidR="00D56DE9" w:rsidRPr="00D56DE9" w:rsidRDefault="00D56DE9" w:rsidP="00D56DE9">
      <w:pPr>
        <w:jc w:val="center"/>
        <w:rPr>
          <w:rFonts w:ascii="Sylfaen" w:eastAsia="Sylfaen" w:hAnsi="Sylfaen" w:cs="Sylfaen"/>
          <w:b/>
          <w:bCs/>
          <w:sz w:val="32"/>
          <w:szCs w:val="32"/>
        </w:rPr>
      </w:pPr>
      <w:r w:rsidRPr="00D56DE9">
        <w:rPr>
          <w:rFonts w:ascii="Sylfaen" w:eastAsia="Sylfaen" w:hAnsi="Sylfaen" w:cs="Sylfaen"/>
          <w:b/>
          <w:bCs/>
          <w:sz w:val="32"/>
          <w:szCs w:val="32"/>
          <w:lang w:val="ka-GE"/>
        </w:rPr>
        <w:t>კონდიტერია</w:t>
      </w:r>
    </w:p>
    <w:p w14:paraId="4A5D0C78" w14:textId="27E88C8A" w:rsidR="00502839" w:rsidRPr="00EA4C5C" w:rsidRDefault="00502839" w:rsidP="00502839">
      <w:pPr>
        <w:jc w:val="center"/>
        <w:rPr>
          <w:rFonts w:ascii="Sylfaen" w:eastAsia="Sylfaen" w:hAnsi="Sylfaen" w:cs="Sylfaen"/>
          <w:b/>
          <w:bCs/>
          <w:sz w:val="32"/>
          <w:szCs w:val="32"/>
        </w:rPr>
      </w:pPr>
    </w:p>
    <w:p w14:paraId="6D873974" w14:textId="77777777" w:rsidR="00502839" w:rsidRPr="00502839" w:rsidRDefault="00502839" w:rsidP="00502839">
      <w:pPr>
        <w:jc w:val="center"/>
        <w:rPr>
          <w:rFonts w:ascii="Sylfaen" w:eastAsia="Sylfaen" w:hAnsi="Sylfaen" w:cs="Sylfaen"/>
          <w:b/>
          <w:bCs/>
          <w:sz w:val="22"/>
          <w:szCs w:val="22"/>
        </w:rPr>
      </w:pPr>
    </w:p>
    <w:p w14:paraId="6EB44057" w14:textId="49ADCE76" w:rsidR="00502839" w:rsidRPr="00EA4C5C" w:rsidRDefault="00502839" w:rsidP="00502839">
      <w:pPr>
        <w:jc w:val="center"/>
        <w:rPr>
          <w:rFonts w:ascii="Sylfaen" w:eastAsia="Sylfaen,Sylfaen,Arial" w:hAnsi="Sylfaen" w:cs="Sylfaen,Sylfaen,Arial"/>
          <w:b/>
          <w:sz w:val="28"/>
          <w:szCs w:val="28"/>
        </w:rPr>
      </w:pPr>
      <w:r w:rsidRPr="00EA4C5C">
        <w:rPr>
          <w:rFonts w:ascii="Sylfaen" w:hAnsi="Sylfaen" w:cs="Arial"/>
          <w:sz w:val="22"/>
          <w:szCs w:val="22"/>
          <w:lang w:val="ka-GE"/>
        </w:rPr>
        <w:t xml:space="preserve">მოდული: </w:t>
      </w:r>
      <w:r w:rsidRPr="00502839">
        <w:rPr>
          <w:rFonts w:ascii="Sylfaen" w:hAnsi="Sylfaen" w:cs="Arial"/>
          <w:b/>
          <w:sz w:val="22"/>
          <w:szCs w:val="22"/>
          <w:lang w:val="ka-GE"/>
        </w:rPr>
        <w:t xml:space="preserve"> </w:t>
      </w:r>
      <w:r w:rsidRPr="00EA4C5C">
        <w:rPr>
          <w:rFonts w:ascii="Sylfaen" w:eastAsia="Sylfaen" w:hAnsi="Sylfaen" w:cs="Sylfaen"/>
          <w:b/>
          <w:sz w:val="28"/>
          <w:szCs w:val="28"/>
          <w:lang w:val="ka-GE"/>
        </w:rPr>
        <w:t>გაცნობითი პრაქტიკა - სასტუმრო, რესტორანი და კვება</w:t>
      </w:r>
      <w:r w:rsidR="009B0505" w:rsidRPr="00EA4C5C">
        <w:rPr>
          <w:rFonts w:ascii="Sylfaen" w:eastAsia="Sylfaen" w:hAnsi="Sylfaen" w:cs="Sylfaen"/>
          <w:b/>
          <w:sz w:val="28"/>
          <w:szCs w:val="28"/>
        </w:rPr>
        <w:t xml:space="preserve">  (</w:t>
      </w:r>
      <w:r w:rsidR="009B0505" w:rsidRPr="00EA4C5C">
        <w:rPr>
          <w:rFonts w:ascii="Sylfaen" w:hAnsi="Sylfaen"/>
          <w:b/>
          <w:sz w:val="28"/>
          <w:szCs w:val="28"/>
          <w:lang w:val="ka-GE"/>
        </w:rPr>
        <w:t>1011701</w:t>
      </w:r>
      <w:r w:rsidR="009B0505" w:rsidRPr="00EA4C5C">
        <w:rPr>
          <w:rFonts w:ascii="Sylfaen" w:hAnsi="Sylfaen"/>
          <w:b/>
          <w:sz w:val="28"/>
          <w:szCs w:val="28"/>
        </w:rPr>
        <w:t>)</w:t>
      </w:r>
    </w:p>
    <w:p w14:paraId="09600802" w14:textId="77777777" w:rsidR="00502839" w:rsidRPr="00502839" w:rsidRDefault="00502839" w:rsidP="00502839">
      <w:pPr>
        <w:jc w:val="center"/>
        <w:rPr>
          <w:rFonts w:ascii="Sylfaen" w:eastAsia="Sylfaen,Sylfaen,Arial" w:hAnsi="Sylfaen" w:cs="Sylfaen,Sylfaen,Arial"/>
          <w:b/>
          <w:sz w:val="22"/>
          <w:szCs w:val="22"/>
        </w:rPr>
      </w:pPr>
    </w:p>
    <w:p w14:paraId="14154743" w14:textId="77777777" w:rsidR="00502839" w:rsidRPr="00502839" w:rsidRDefault="00502839" w:rsidP="00502839">
      <w:pPr>
        <w:jc w:val="center"/>
        <w:rPr>
          <w:rFonts w:ascii="Sylfaen" w:hAnsi="Sylfaen" w:cs="Arial"/>
          <w:b/>
          <w:sz w:val="22"/>
          <w:szCs w:val="22"/>
        </w:rPr>
      </w:pPr>
    </w:p>
    <w:p w14:paraId="7D05E484" w14:textId="6C712CE9" w:rsidR="00502839" w:rsidRPr="00502839" w:rsidRDefault="00502839" w:rsidP="00502839">
      <w:pPr>
        <w:jc w:val="center"/>
        <w:rPr>
          <w:rFonts w:ascii="Sylfaen" w:eastAsia="Sylfaen,Sylfaen,Sylfaen,Sylfaen" w:hAnsi="Sylfaen" w:cs="Sylfaen,Sylfaen,Sylfaen,Sylfaen"/>
          <w:b/>
          <w:bCs/>
          <w:sz w:val="22"/>
          <w:szCs w:val="22"/>
        </w:rPr>
      </w:pPr>
      <w:r w:rsidRPr="00502839">
        <w:rPr>
          <w:rFonts w:ascii="Sylfaen" w:hAnsi="Sylfaen" w:cs="Arial"/>
          <w:b/>
          <w:sz w:val="22"/>
          <w:szCs w:val="22"/>
          <w:lang w:val="ka-GE"/>
        </w:rPr>
        <w:t xml:space="preserve"> მოდულის სტატუსი:  </w:t>
      </w:r>
      <w:r>
        <w:rPr>
          <w:rFonts w:ascii="Sylfaen" w:eastAsia="Sylfaen,Sylfaen,Sylfaen,Sylfaen" w:hAnsi="Sylfaen" w:cs="Sylfaen,Sylfaen,Sylfaen,Sylfaen"/>
          <w:b/>
          <w:bCs/>
          <w:sz w:val="22"/>
          <w:szCs w:val="22"/>
        </w:rPr>
        <w:t xml:space="preserve"> </w:t>
      </w:r>
      <w:r w:rsidRPr="00C031A4">
        <w:rPr>
          <w:rFonts w:ascii="Sylfaen" w:eastAsia="Sylfaen,Sylfaen,Sylfaen,Sylfaen" w:hAnsi="Sylfaen" w:cs="Sylfaen,Sylfaen,Sylfaen,Sylfaen"/>
          <w:b/>
          <w:bCs/>
          <w:sz w:val="22"/>
          <w:szCs w:val="22"/>
          <w:lang w:val="ka-GE"/>
        </w:rPr>
        <w:t xml:space="preserve">საერთო პროფესიული/დარგობრივი </w:t>
      </w:r>
      <w:r w:rsidR="00886551">
        <w:rPr>
          <w:rFonts w:ascii="Sylfaen" w:eastAsia="Sylfaen,Sylfaen,Sylfaen,Sylfaen" w:hAnsi="Sylfaen" w:cs="Sylfaen,Sylfaen,Sylfaen,Sylfaen"/>
          <w:b/>
          <w:bCs/>
          <w:sz w:val="22"/>
          <w:szCs w:val="22"/>
          <w:lang w:val="ka-GE"/>
        </w:rPr>
        <w:t>მოდულ</w:t>
      </w:r>
      <w:r w:rsidRPr="00C031A4">
        <w:rPr>
          <w:rFonts w:ascii="Sylfaen" w:eastAsia="Sylfaen,Sylfaen,Sylfaen,Sylfaen" w:hAnsi="Sylfaen" w:cs="Sylfaen,Sylfaen,Sylfaen,Sylfaen"/>
          <w:b/>
          <w:bCs/>
          <w:sz w:val="22"/>
          <w:szCs w:val="22"/>
          <w:lang w:val="ka-GE"/>
        </w:rPr>
        <w:t>ი</w:t>
      </w:r>
    </w:p>
    <w:p w14:paraId="492322FD" w14:textId="77777777" w:rsidR="00502839" w:rsidRPr="00502839" w:rsidRDefault="00502839" w:rsidP="00502839">
      <w:pPr>
        <w:rPr>
          <w:rFonts w:ascii="Sylfaen" w:hAnsi="Sylfaen" w:cs="Arial"/>
          <w:b/>
          <w:sz w:val="22"/>
          <w:szCs w:val="22"/>
          <w:lang w:val="ka-GE"/>
        </w:rPr>
      </w:pPr>
    </w:p>
    <w:p w14:paraId="640227A3" w14:textId="77777777" w:rsidR="00502839" w:rsidRPr="00502839" w:rsidRDefault="00502839" w:rsidP="00502839">
      <w:pPr>
        <w:rPr>
          <w:rFonts w:ascii="Sylfaen" w:hAnsi="Sylfaen" w:cs="Arial"/>
          <w:b/>
          <w:sz w:val="22"/>
          <w:szCs w:val="22"/>
        </w:rPr>
      </w:pPr>
    </w:p>
    <w:p w14:paraId="441FF77D" w14:textId="77777777" w:rsidR="00502839" w:rsidRPr="00502839" w:rsidRDefault="00502839" w:rsidP="00502839">
      <w:pPr>
        <w:rPr>
          <w:rFonts w:ascii="Sylfaen" w:hAnsi="Sylfaen" w:cs="Arial"/>
          <w:b/>
          <w:sz w:val="22"/>
          <w:szCs w:val="22"/>
        </w:rPr>
      </w:pPr>
    </w:p>
    <w:p w14:paraId="19664A2F" w14:textId="77777777" w:rsidR="00502839" w:rsidRPr="00502839" w:rsidRDefault="00502839" w:rsidP="00502839">
      <w:pPr>
        <w:rPr>
          <w:rFonts w:ascii="Sylfaen" w:hAnsi="Sylfaen" w:cs="Arial"/>
          <w:b/>
          <w:sz w:val="22"/>
          <w:szCs w:val="22"/>
        </w:rPr>
      </w:pPr>
    </w:p>
    <w:p w14:paraId="0438A367" w14:textId="77777777" w:rsidR="00502839" w:rsidRPr="00502839" w:rsidRDefault="00502839" w:rsidP="00502839">
      <w:pPr>
        <w:rPr>
          <w:rFonts w:ascii="Sylfaen" w:hAnsi="Sylfaen" w:cs="Arial"/>
          <w:b/>
          <w:sz w:val="22"/>
          <w:szCs w:val="22"/>
        </w:rPr>
      </w:pPr>
    </w:p>
    <w:p w14:paraId="0BE14DFC" w14:textId="77777777" w:rsidR="00502839" w:rsidRPr="00502839" w:rsidRDefault="00502839" w:rsidP="00502839">
      <w:pPr>
        <w:rPr>
          <w:rFonts w:ascii="Sylfaen" w:hAnsi="Sylfaen" w:cs="Arial"/>
          <w:b/>
          <w:sz w:val="22"/>
          <w:szCs w:val="22"/>
        </w:rPr>
      </w:pPr>
    </w:p>
    <w:p w14:paraId="5D796C6D" w14:textId="77777777" w:rsidR="00502839" w:rsidRDefault="00502839" w:rsidP="00502839">
      <w:pPr>
        <w:rPr>
          <w:rFonts w:ascii="Sylfaen" w:hAnsi="Sylfaen" w:cs="Arial"/>
          <w:b/>
        </w:rPr>
      </w:pPr>
    </w:p>
    <w:p w14:paraId="16416E10" w14:textId="77777777" w:rsidR="00502839" w:rsidRDefault="00502839" w:rsidP="00502839">
      <w:pPr>
        <w:rPr>
          <w:rFonts w:ascii="Sylfaen" w:hAnsi="Sylfaen" w:cs="Arial"/>
          <w:b/>
        </w:rPr>
      </w:pPr>
    </w:p>
    <w:p w14:paraId="672814D5" w14:textId="77777777" w:rsidR="00502839" w:rsidRDefault="00502839" w:rsidP="00502839">
      <w:pPr>
        <w:rPr>
          <w:rFonts w:ascii="Sylfaen" w:hAnsi="Sylfaen" w:cs="Arial"/>
          <w:b/>
        </w:rPr>
      </w:pPr>
    </w:p>
    <w:p w14:paraId="07B411FD" w14:textId="77777777" w:rsidR="00502839" w:rsidRDefault="00502839" w:rsidP="00502839">
      <w:pPr>
        <w:rPr>
          <w:rFonts w:ascii="Sylfaen" w:hAnsi="Sylfaen" w:cs="Arial"/>
          <w:b/>
        </w:rPr>
      </w:pPr>
    </w:p>
    <w:p w14:paraId="2222CBE3" w14:textId="77777777" w:rsidR="00502839" w:rsidRDefault="00502839" w:rsidP="00502839">
      <w:pPr>
        <w:rPr>
          <w:rFonts w:ascii="Sylfaen" w:hAnsi="Sylfaen" w:cs="Arial"/>
          <w:b/>
        </w:rPr>
      </w:pPr>
    </w:p>
    <w:p w14:paraId="4CF8D6FD" w14:textId="77777777" w:rsidR="00502839" w:rsidRDefault="00502839" w:rsidP="00502839">
      <w:pPr>
        <w:rPr>
          <w:rFonts w:ascii="Sylfaen" w:hAnsi="Sylfaen" w:cs="Arial"/>
          <w:b/>
        </w:rPr>
      </w:pPr>
    </w:p>
    <w:p w14:paraId="015C88A6" w14:textId="77777777" w:rsidR="00502839" w:rsidRPr="00502839" w:rsidRDefault="00502839" w:rsidP="00502839">
      <w:pPr>
        <w:rPr>
          <w:rFonts w:ascii="Sylfaen" w:hAnsi="Sylfaen" w:cs="Arial"/>
          <w:b/>
        </w:rPr>
      </w:pPr>
    </w:p>
    <w:p w14:paraId="41B78F5A" w14:textId="609AA0D4" w:rsidR="00502839" w:rsidRPr="0046484E" w:rsidRDefault="00001F6F" w:rsidP="00502839">
      <w:pPr>
        <w:jc w:val="center"/>
        <w:rPr>
          <w:rFonts w:ascii="Sylfaen" w:hAnsi="Sylfaen" w:cs="Arial"/>
          <w:b/>
          <w:sz w:val="20"/>
          <w:szCs w:val="20"/>
          <w:lang w:val="ka-GE"/>
        </w:rPr>
      </w:pPr>
      <w:r>
        <w:rPr>
          <w:rFonts w:ascii="Sylfaen" w:hAnsi="Sylfaen" w:cs="Arial"/>
          <w:b/>
          <w:sz w:val="20"/>
          <w:szCs w:val="20"/>
          <w:lang w:val="ka-GE"/>
        </w:rPr>
        <w:t>ქობულეთი</w:t>
      </w:r>
    </w:p>
    <w:p w14:paraId="3A034231" w14:textId="53F8406F" w:rsidR="00502839" w:rsidRPr="00EA4C5C" w:rsidRDefault="00502839" w:rsidP="00502839">
      <w:pPr>
        <w:jc w:val="center"/>
        <w:rPr>
          <w:rFonts w:ascii="Sylfaen" w:hAnsi="Sylfaen" w:cs="Arial"/>
          <w:b/>
          <w:sz w:val="20"/>
          <w:szCs w:val="20"/>
          <w:lang w:val="ka-GE"/>
        </w:rPr>
      </w:pPr>
      <w:r w:rsidRPr="0046484E">
        <w:rPr>
          <w:rFonts w:ascii="Sylfaen" w:hAnsi="Sylfaen" w:cs="Arial"/>
          <w:b/>
          <w:sz w:val="20"/>
          <w:szCs w:val="20"/>
          <w:lang w:val="ka-GE"/>
        </w:rPr>
        <w:t>20</w:t>
      </w:r>
      <w:r w:rsidR="00D56DE9">
        <w:rPr>
          <w:rFonts w:ascii="Sylfaen" w:hAnsi="Sylfaen" w:cs="Arial"/>
          <w:b/>
          <w:sz w:val="20"/>
          <w:szCs w:val="20"/>
          <w:lang w:val="ka-GE"/>
        </w:rPr>
        <w:t>20</w:t>
      </w:r>
    </w:p>
    <w:p w14:paraId="2A0F2B1E" w14:textId="77777777" w:rsidR="00502839" w:rsidRPr="0046484E" w:rsidRDefault="00502839" w:rsidP="00502839">
      <w:pPr>
        <w:jc w:val="center"/>
        <w:rPr>
          <w:rFonts w:ascii="Sylfaen" w:hAnsi="Sylfaen" w:cs="Arial"/>
          <w:b/>
          <w:sz w:val="20"/>
          <w:szCs w:val="20"/>
          <w:lang w:val="ka-GE"/>
        </w:rPr>
      </w:pPr>
    </w:p>
    <w:p w14:paraId="6C0B93ED" w14:textId="77777777" w:rsidR="005C75E8" w:rsidRPr="00AD4C06" w:rsidRDefault="005C75E8" w:rsidP="112D813F">
      <w:pPr>
        <w:jc w:val="center"/>
        <w:rPr>
          <w:rFonts w:ascii="Sylfaen" w:eastAsia="Sylfaen" w:hAnsi="Sylfaen" w:cs="Sylfaen"/>
          <w:b/>
          <w:bCs/>
          <w:sz w:val="22"/>
          <w:szCs w:val="22"/>
          <w:lang w:val="ka-GE"/>
        </w:rPr>
      </w:pPr>
    </w:p>
    <w:p w14:paraId="1336D68C" w14:textId="77777777" w:rsidR="005C75E8" w:rsidRPr="00AD4C06" w:rsidRDefault="005C75E8" w:rsidP="112D813F">
      <w:pPr>
        <w:jc w:val="center"/>
        <w:rPr>
          <w:rFonts w:ascii="Sylfaen" w:eastAsia="Sylfaen" w:hAnsi="Sylfaen" w:cs="Sylfaen"/>
          <w:b/>
          <w:bCs/>
          <w:sz w:val="22"/>
          <w:szCs w:val="22"/>
          <w:lang w:val="ka-GE"/>
        </w:rPr>
      </w:pPr>
    </w:p>
    <w:p w14:paraId="55EA5F0C" w14:textId="77777777" w:rsidR="00294CFB" w:rsidRPr="00AD4C06" w:rsidRDefault="112D813F" w:rsidP="112D813F">
      <w:pPr>
        <w:rPr>
          <w:rFonts w:ascii="Sylfaen" w:eastAsia="Sylfaen" w:hAnsi="Sylfaen" w:cs="Sylfaen"/>
          <w:b/>
          <w:bCs/>
          <w:sz w:val="22"/>
          <w:szCs w:val="22"/>
          <w:lang w:val="ka-GE"/>
        </w:rPr>
      </w:pPr>
      <w:r w:rsidRPr="00AD4C06">
        <w:rPr>
          <w:rFonts w:ascii="Sylfaen" w:eastAsia="Sylfaen" w:hAnsi="Sylfaen" w:cs="Sylfaen"/>
          <w:b/>
          <w:bCs/>
          <w:sz w:val="22"/>
          <w:szCs w:val="22"/>
          <w:lang w:val="ka-GE"/>
        </w:rPr>
        <w:t>1. ზოგადი ინფორმაცია</w:t>
      </w:r>
    </w:p>
    <w:p w14:paraId="672A6659" w14:textId="77777777" w:rsidR="00294CFB" w:rsidRPr="00AD4C06" w:rsidRDefault="00294CFB" w:rsidP="00E545B7">
      <w:pPr>
        <w:rPr>
          <w:rFonts w:ascii="Sylfaen" w:hAnsi="Sylfaen"/>
          <w:sz w:val="22"/>
          <w:szCs w:val="22"/>
          <w:lang w:val="ka-GE"/>
        </w:rPr>
      </w:pPr>
    </w:p>
    <w:tbl>
      <w:tblPr>
        <w:tblStyle w:val="a3"/>
        <w:tblW w:w="5000"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637"/>
        <w:gridCol w:w="7539"/>
      </w:tblGrid>
      <w:tr w:rsidR="00E716A2" w:rsidRPr="00AD4C06" w14:paraId="0FF95141" w14:textId="77777777" w:rsidTr="00010090">
        <w:tc>
          <w:tcPr>
            <w:tcW w:w="2139" w:type="pct"/>
          </w:tcPr>
          <w:p w14:paraId="51D1B006"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სარეგისტრაციო ნომერი</w:t>
            </w:r>
          </w:p>
        </w:tc>
        <w:tc>
          <w:tcPr>
            <w:tcW w:w="2861" w:type="pct"/>
          </w:tcPr>
          <w:p w14:paraId="02EB378F" w14:textId="5ABF0863" w:rsidR="00E716A2" w:rsidRPr="00AD4C06" w:rsidRDefault="00010090" w:rsidP="00E545B7">
            <w:pPr>
              <w:tabs>
                <w:tab w:val="right" w:pos="12960"/>
              </w:tabs>
              <w:spacing w:before="120"/>
              <w:rPr>
                <w:rFonts w:ascii="Sylfaen" w:hAnsi="Sylfaen"/>
                <w:sz w:val="22"/>
                <w:szCs w:val="22"/>
                <w:lang w:val="ka-GE"/>
              </w:rPr>
            </w:pPr>
            <w:r w:rsidRPr="00AD4C06">
              <w:rPr>
                <w:rFonts w:ascii="Sylfaen" w:hAnsi="Sylfaen"/>
                <w:sz w:val="22"/>
                <w:szCs w:val="22"/>
                <w:lang w:val="ka-GE"/>
              </w:rPr>
              <w:t>1011701</w:t>
            </w:r>
          </w:p>
        </w:tc>
      </w:tr>
      <w:tr w:rsidR="00E716A2" w:rsidRPr="00AD4C06" w14:paraId="1B7A8330" w14:textId="77777777" w:rsidTr="00010090">
        <w:tc>
          <w:tcPr>
            <w:tcW w:w="2139" w:type="pct"/>
          </w:tcPr>
          <w:p w14:paraId="418EDE39"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სახელწოდება:</w:t>
            </w:r>
          </w:p>
        </w:tc>
        <w:tc>
          <w:tcPr>
            <w:tcW w:w="2861" w:type="pct"/>
          </w:tcPr>
          <w:p w14:paraId="05A31A26" w14:textId="6AABE72E" w:rsidR="00E716A2" w:rsidRPr="00AD4C06" w:rsidRDefault="112D813F" w:rsidP="112D813F">
            <w:pPr>
              <w:tabs>
                <w:tab w:val="right" w:pos="12960"/>
              </w:tabs>
              <w:spacing w:before="120"/>
              <w:rPr>
                <w:rFonts w:ascii="Sylfaen" w:eastAsia="Sylfaen" w:hAnsi="Sylfaen" w:cs="Sylfaen"/>
                <w:sz w:val="22"/>
                <w:szCs w:val="22"/>
                <w:lang w:val="ka-GE"/>
              </w:rPr>
            </w:pPr>
            <w:r w:rsidRPr="00AD4C06">
              <w:rPr>
                <w:rFonts w:ascii="Sylfaen" w:eastAsia="Sylfaen" w:hAnsi="Sylfaen" w:cs="Sylfaen"/>
                <w:sz w:val="22"/>
                <w:szCs w:val="22"/>
                <w:lang w:val="ka-GE"/>
              </w:rPr>
              <w:t>გაცნობითი პრაქტიკა</w:t>
            </w:r>
            <w:r w:rsidR="005C75E8" w:rsidRPr="00AD4C06">
              <w:rPr>
                <w:rFonts w:ascii="Sylfaen" w:eastAsia="Sylfaen" w:hAnsi="Sylfaen" w:cs="Sylfaen"/>
                <w:sz w:val="22"/>
                <w:szCs w:val="22"/>
                <w:lang w:val="ka-GE"/>
              </w:rPr>
              <w:t xml:space="preserve"> - სასტუმრო, რესტორანი და კვება</w:t>
            </w:r>
          </w:p>
        </w:tc>
      </w:tr>
      <w:tr w:rsidR="00E716A2" w:rsidRPr="00AD4C06" w14:paraId="2D442C1E" w14:textId="77777777" w:rsidTr="00010090">
        <w:tc>
          <w:tcPr>
            <w:tcW w:w="2139" w:type="pct"/>
          </w:tcPr>
          <w:p w14:paraId="7400E91F"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გამოქვეყნების/ცვლილების თარიღი:</w:t>
            </w:r>
          </w:p>
        </w:tc>
        <w:tc>
          <w:tcPr>
            <w:tcW w:w="2861" w:type="pct"/>
          </w:tcPr>
          <w:p w14:paraId="48B917D8" w14:textId="354DA6EC" w:rsidR="00E716A2" w:rsidRPr="00AD4C06" w:rsidRDefault="112D813F" w:rsidP="008748EA">
            <w:pPr>
              <w:tabs>
                <w:tab w:val="right" w:pos="12960"/>
              </w:tabs>
              <w:spacing w:before="120"/>
              <w:rPr>
                <w:rFonts w:ascii="Sylfaen" w:hAnsi="Sylfaen"/>
                <w:sz w:val="22"/>
                <w:szCs w:val="22"/>
              </w:rPr>
            </w:pPr>
            <w:r w:rsidRPr="00AD4C06">
              <w:rPr>
                <w:rFonts w:ascii="Sylfaen" w:hAnsi="Sylfaen"/>
                <w:sz w:val="22"/>
                <w:szCs w:val="22"/>
                <w:lang w:val="ka-GE"/>
              </w:rPr>
              <w:t>14.08.2017</w:t>
            </w:r>
          </w:p>
        </w:tc>
      </w:tr>
      <w:tr w:rsidR="00E716A2" w:rsidRPr="00AD4C06" w14:paraId="6E63CD03" w14:textId="77777777" w:rsidTr="00010090">
        <w:tc>
          <w:tcPr>
            <w:tcW w:w="2139" w:type="pct"/>
          </w:tcPr>
          <w:p w14:paraId="66F56595"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 xml:space="preserve">მოცულობა კრედიტებში: </w:t>
            </w:r>
          </w:p>
        </w:tc>
        <w:tc>
          <w:tcPr>
            <w:tcW w:w="2861" w:type="pct"/>
          </w:tcPr>
          <w:p w14:paraId="18F999B5" w14:textId="77777777" w:rsidR="00E716A2" w:rsidRPr="00AD4C06" w:rsidRDefault="112D813F" w:rsidP="112D813F">
            <w:pPr>
              <w:tabs>
                <w:tab w:val="right" w:pos="12960"/>
              </w:tabs>
              <w:spacing w:before="120"/>
              <w:rPr>
                <w:rFonts w:ascii="Sylfaen" w:eastAsia="Sylfaen" w:hAnsi="Sylfaen" w:cs="Sylfaen"/>
                <w:sz w:val="22"/>
                <w:szCs w:val="22"/>
                <w:lang w:val="ka-GE"/>
              </w:rPr>
            </w:pPr>
            <w:r w:rsidRPr="00AD4C06">
              <w:rPr>
                <w:rFonts w:ascii="Sylfaen" w:eastAsia="Sylfaen" w:hAnsi="Sylfaen" w:cs="Sylfaen"/>
                <w:sz w:val="22"/>
                <w:szCs w:val="22"/>
                <w:lang w:val="ka-GE"/>
              </w:rPr>
              <w:t>2</w:t>
            </w:r>
          </w:p>
        </w:tc>
      </w:tr>
      <w:tr w:rsidR="00E716A2" w:rsidRPr="00AD4C06" w14:paraId="3E6063C4" w14:textId="77777777" w:rsidTr="00010090">
        <w:tc>
          <w:tcPr>
            <w:tcW w:w="2139" w:type="pct"/>
            <w:tcBorders>
              <w:bottom w:val="single" w:sz="4" w:space="0" w:color="auto"/>
            </w:tcBorders>
          </w:tcPr>
          <w:p w14:paraId="4647EC01" w14:textId="77777777" w:rsidR="00E716A2" w:rsidRPr="00AD4C06" w:rsidRDefault="112D813F" w:rsidP="112D813F">
            <w:pPr>
              <w:tabs>
                <w:tab w:val="right" w:pos="12960"/>
              </w:tabs>
              <w:spacing w:before="120"/>
              <w:rPr>
                <w:rFonts w:ascii="Sylfaen" w:eastAsia="Sylfaen" w:hAnsi="Sylfaen" w:cs="Sylfaen"/>
                <w:b/>
                <w:bCs/>
                <w:sz w:val="22"/>
                <w:szCs w:val="22"/>
                <w:lang w:val="ka-GE"/>
              </w:rPr>
            </w:pPr>
            <w:r w:rsidRPr="00AD4C06">
              <w:rPr>
                <w:rFonts w:ascii="Sylfaen" w:eastAsia="Sylfaen" w:hAnsi="Sylfaen" w:cs="Sylfaen"/>
                <w:b/>
                <w:bCs/>
                <w:sz w:val="22"/>
                <w:szCs w:val="22"/>
                <w:lang w:val="ka-GE"/>
              </w:rPr>
              <w:t xml:space="preserve">მოდულზე დაშვების წინაპირობა: </w:t>
            </w:r>
          </w:p>
        </w:tc>
        <w:tc>
          <w:tcPr>
            <w:tcW w:w="2861" w:type="pct"/>
            <w:tcBorders>
              <w:bottom w:val="single" w:sz="4" w:space="0" w:color="auto"/>
            </w:tcBorders>
          </w:tcPr>
          <w:p w14:paraId="6A09E912" w14:textId="66CA779F" w:rsidR="00E716A2" w:rsidRPr="00AD4C06" w:rsidRDefault="112D813F" w:rsidP="112D813F">
            <w:pPr>
              <w:tabs>
                <w:tab w:val="right" w:pos="12960"/>
              </w:tabs>
              <w:spacing w:before="120"/>
              <w:rPr>
                <w:rFonts w:ascii="Sylfaen" w:hAnsi="Sylfaen"/>
                <w:sz w:val="22"/>
                <w:szCs w:val="22"/>
                <w:lang w:val="ka-GE"/>
              </w:rPr>
            </w:pPr>
            <w:r w:rsidRPr="00AD4C06">
              <w:rPr>
                <w:rFonts w:ascii="Sylfaen" w:hAnsi="Sylfaen"/>
                <w:sz w:val="22"/>
                <w:szCs w:val="22"/>
                <w:lang w:val="ka-GE"/>
              </w:rPr>
              <w:t>-</w:t>
            </w:r>
          </w:p>
        </w:tc>
      </w:tr>
      <w:tr w:rsidR="00E716A2" w:rsidRPr="00AD4C06" w14:paraId="7CBA9F53" w14:textId="77777777" w:rsidTr="00001F6F">
        <w:trPr>
          <w:trHeight w:val="1002"/>
        </w:trPr>
        <w:tc>
          <w:tcPr>
            <w:tcW w:w="2139" w:type="pct"/>
            <w:tcBorders>
              <w:top w:val="single" w:sz="4" w:space="0" w:color="auto"/>
              <w:bottom w:val="nil"/>
            </w:tcBorders>
          </w:tcPr>
          <w:p w14:paraId="30AC82D9" w14:textId="77777777" w:rsidR="00E716A2" w:rsidRPr="00AD4C06" w:rsidRDefault="112D813F" w:rsidP="112D813F">
            <w:pPr>
              <w:tabs>
                <w:tab w:val="right" w:pos="12960"/>
              </w:tabs>
              <w:spacing w:before="120"/>
              <w:jc w:val="both"/>
              <w:rPr>
                <w:rFonts w:ascii="Sylfaen" w:eastAsia="Sylfaen" w:hAnsi="Sylfaen" w:cs="Sylfaen"/>
                <w:sz w:val="22"/>
                <w:szCs w:val="22"/>
                <w:lang w:val="ka-GE"/>
              </w:rPr>
            </w:pPr>
            <w:r w:rsidRPr="00AD4C06">
              <w:rPr>
                <w:rFonts w:ascii="Sylfaen" w:eastAsia="Sylfaen" w:hAnsi="Sylfaen" w:cs="Sylfaen"/>
                <w:b/>
                <w:bCs/>
                <w:sz w:val="22"/>
                <w:szCs w:val="22"/>
                <w:lang w:val="ka-GE"/>
              </w:rPr>
              <w:t>მოდულის აღწერა</w:t>
            </w:r>
            <w:r w:rsidRPr="00AD4C06">
              <w:rPr>
                <w:rFonts w:ascii="Sylfaen" w:eastAsia="Sylfaen" w:hAnsi="Sylfaen" w:cs="Sylfaen"/>
                <w:sz w:val="22"/>
                <w:szCs w:val="22"/>
                <w:lang w:val="ka-GE"/>
              </w:rPr>
              <w:t xml:space="preserve">: </w:t>
            </w:r>
          </w:p>
        </w:tc>
        <w:tc>
          <w:tcPr>
            <w:tcW w:w="2861" w:type="pct"/>
            <w:tcBorders>
              <w:top w:val="single" w:sz="4" w:space="0" w:color="auto"/>
              <w:bottom w:val="nil"/>
            </w:tcBorders>
          </w:tcPr>
          <w:p w14:paraId="6A05A809" w14:textId="2718CBE5" w:rsidR="00E716A2" w:rsidRPr="00001F6F" w:rsidRDefault="112D813F" w:rsidP="00001F6F">
            <w:pPr>
              <w:pStyle w:val="a4"/>
              <w:ind w:left="0"/>
              <w:jc w:val="both"/>
              <w:rPr>
                <w:rFonts w:ascii="Sylfaen" w:eastAsia="Sylfaen" w:hAnsi="Sylfaen" w:cs="Sylfaen"/>
                <w:sz w:val="22"/>
                <w:szCs w:val="22"/>
                <w:lang w:val="ka-GE"/>
              </w:rPr>
            </w:pPr>
            <w:r w:rsidRPr="00AD4C06">
              <w:rPr>
                <w:rFonts w:ascii="Sylfaen" w:eastAsia="Sylfaen" w:hAnsi="Sylfaen" w:cs="Sylfaen"/>
                <w:sz w:val="22"/>
                <w:szCs w:val="22"/>
                <w:lang w:val="ka-GE"/>
              </w:rPr>
              <w:t>მოდულის დასრულების შემდეგ პირს შეუძლია: პროფესიის დახასიათება და პროფესიული ზრდისა და განვითარების შესაძლებლობების ანალიზი.</w:t>
            </w:r>
          </w:p>
        </w:tc>
      </w:tr>
    </w:tbl>
    <w:p w14:paraId="0296F159" w14:textId="7338C35D" w:rsidR="00364832" w:rsidRPr="005C75E8" w:rsidRDefault="00A91ECA" w:rsidP="112D813F">
      <w:pPr>
        <w:tabs>
          <w:tab w:val="right" w:pos="12960"/>
        </w:tabs>
        <w:rPr>
          <w:rFonts w:ascii="Sylfaen" w:eastAsia="Sylfaen" w:hAnsi="Sylfaen" w:cs="Sylfaen"/>
          <w:b/>
          <w:bCs/>
          <w:sz w:val="20"/>
          <w:szCs w:val="20"/>
          <w:lang w:val="ka-GE"/>
        </w:rPr>
      </w:pPr>
      <w:r>
        <w:rPr>
          <w:rFonts w:ascii="Sylfaen" w:eastAsia="Sylfaen" w:hAnsi="Sylfaen" w:cs="Sylfaen"/>
          <w:sz w:val="20"/>
          <w:szCs w:val="20"/>
          <w:lang w:val="ka-GE"/>
        </w:rPr>
        <w:t>2</w:t>
      </w:r>
      <w:r w:rsidR="112D813F" w:rsidRPr="005C75E8">
        <w:rPr>
          <w:rFonts w:ascii="Sylfaen" w:eastAsia="Sylfaen" w:hAnsi="Sylfaen" w:cs="Sylfaen"/>
          <w:sz w:val="20"/>
          <w:szCs w:val="20"/>
          <w:lang w:val="ka-GE"/>
        </w:rPr>
        <w:t xml:space="preserve">. </w:t>
      </w:r>
      <w:r w:rsidR="112D813F" w:rsidRPr="005C75E8">
        <w:rPr>
          <w:rFonts w:ascii="Sylfaen" w:eastAsia="Sylfaen" w:hAnsi="Sylfaen" w:cs="Sylfaen"/>
          <w:b/>
          <w:bCs/>
          <w:sz w:val="20"/>
          <w:szCs w:val="20"/>
          <w:lang w:val="ka-GE"/>
        </w:rPr>
        <w:t>სტანდარტული ჩანაწერები</w:t>
      </w:r>
    </w:p>
    <w:p w14:paraId="4DDBEF00" w14:textId="77777777" w:rsidR="00364832" w:rsidRPr="005C75E8" w:rsidRDefault="00364832" w:rsidP="00E545B7">
      <w:pPr>
        <w:tabs>
          <w:tab w:val="right" w:pos="12960"/>
        </w:tabs>
        <w:rPr>
          <w:rFonts w:ascii="Sylfaen" w:hAnsi="Sylfaen"/>
          <w:b/>
          <w:sz w:val="20"/>
          <w:szCs w:val="20"/>
          <w:lang w:val="ka-GE"/>
        </w:rPr>
      </w:pPr>
    </w:p>
    <w:tbl>
      <w:tblPr>
        <w:tblStyle w:val="a3"/>
        <w:tblW w:w="13068" w:type="dxa"/>
        <w:tblLayout w:type="fixed"/>
        <w:tblLook w:val="04A0" w:firstRow="1" w:lastRow="0" w:firstColumn="1" w:lastColumn="0" w:noHBand="0" w:noVBand="1"/>
      </w:tblPr>
      <w:tblGrid>
        <w:gridCol w:w="1525"/>
        <w:gridCol w:w="5873"/>
        <w:gridCol w:w="4055"/>
        <w:gridCol w:w="1615"/>
      </w:tblGrid>
      <w:tr w:rsidR="00A266CD" w:rsidRPr="001E3C8E" w14:paraId="08890542" w14:textId="77777777" w:rsidTr="00CF555E">
        <w:trPr>
          <w:trHeight w:val="1088"/>
        </w:trPr>
        <w:tc>
          <w:tcPr>
            <w:tcW w:w="1525" w:type="dxa"/>
            <w:shd w:val="clear" w:color="auto" w:fill="DBE5F1" w:themeFill="accent1" w:themeFillTint="33"/>
            <w:vAlign w:val="center"/>
          </w:tcPr>
          <w:p w14:paraId="52A8C1E8" w14:textId="77777777" w:rsidR="00971A54" w:rsidRPr="001E3C8E" w:rsidRDefault="112D813F" w:rsidP="112D813F">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სწავლის შედეგები</w:t>
            </w:r>
          </w:p>
        </w:tc>
        <w:tc>
          <w:tcPr>
            <w:tcW w:w="5873" w:type="dxa"/>
            <w:shd w:val="clear" w:color="auto" w:fill="DBE5F1" w:themeFill="accent1" w:themeFillTint="33"/>
            <w:vAlign w:val="center"/>
          </w:tcPr>
          <w:p w14:paraId="4BFDE23F" w14:textId="77777777" w:rsidR="00971A54" w:rsidRPr="001E3C8E" w:rsidRDefault="112D813F" w:rsidP="112D813F">
            <w:pPr>
              <w:tabs>
                <w:tab w:val="left" w:pos="3571"/>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შესრულების კრიტერიუმები</w:t>
            </w:r>
          </w:p>
        </w:tc>
        <w:tc>
          <w:tcPr>
            <w:tcW w:w="4055" w:type="dxa"/>
            <w:shd w:val="clear" w:color="auto" w:fill="DBE5F1" w:themeFill="accent1" w:themeFillTint="33"/>
            <w:vAlign w:val="center"/>
          </w:tcPr>
          <w:p w14:paraId="62272A37" w14:textId="77777777" w:rsidR="00971A54"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კომპეტენციის პარამეტრების ფარგლებში</w:t>
            </w:r>
          </w:p>
        </w:tc>
        <w:tc>
          <w:tcPr>
            <w:tcW w:w="1615" w:type="dxa"/>
            <w:shd w:val="clear" w:color="auto" w:fill="DBE5F1" w:themeFill="accent1" w:themeFillTint="33"/>
            <w:vAlign w:val="center"/>
          </w:tcPr>
          <w:p w14:paraId="5952F115" w14:textId="77777777" w:rsidR="00971A54" w:rsidRPr="001E3C8E" w:rsidRDefault="112D813F" w:rsidP="005C75E8">
            <w:pPr>
              <w:tabs>
                <w:tab w:val="right" w:pos="12960"/>
              </w:tabs>
              <w:ind w:right="-73"/>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შეფასების მიმართულება</w:t>
            </w:r>
          </w:p>
        </w:tc>
      </w:tr>
      <w:tr w:rsidR="00971A54" w:rsidRPr="001E3C8E" w14:paraId="7B6592A8" w14:textId="77777777" w:rsidTr="00CF555E">
        <w:trPr>
          <w:trHeight w:val="1928"/>
        </w:trPr>
        <w:tc>
          <w:tcPr>
            <w:tcW w:w="1525" w:type="dxa"/>
          </w:tcPr>
          <w:p w14:paraId="3D7982D2" w14:textId="77777777" w:rsidR="00971A54" w:rsidRPr="001E3C8E" w:rsidRDefault="112D813F" w:rsidP="005C75E8">
            <w:pPr>
              <w:tabs>
                <w:tab w:val="left" w:pos="360"/>
                <w:tab w:val="center" w:pos="867"/>
              </w:tabs>
              <w:ind w:right="49"/>
              <w:jc w:val="both"/>
              <w:rPr>
                <w:rFonts w:ascii="Sylfaen" w:eastAsia="Sylfaen,Helvetica" w:hAnsi="Sylfaen" w:cs="Sylfaen,Helvetica"/>
                <w:b/>
                <w:bCs/>
                <w:sz w:val="22"/>
                <w:szCs w:val="22"/>
                <w:lang w:val="ka-GE"/>
              </w:rPr>
            </w:pPr>
            <w:r w:rsidRPr="001E3C8E">
              <w:rPr>
                <w:rFonts w:ascii="Sylfaen" w:eastAsia="Sylfaen,Helvetica" w:hAnsi="Sylfaen" w:cs="Sylfaen,Helvetica"/>
                <w:b/>
                <w:bCs/>
                <w:sz w:val="22"/>
                <w:szCs w:val="22"/>
                <w:lang w:val="ka-GE"/>
              </w:rPr>
              <w:t xml:space="preserve">1. </w:t>
            </w:r>
            <w:r w:rsidRPr="001E3C8E">
              <w:rPr>
                <w:rFonts w:ascii="Sylfaen" w:eastAsia="Sylfaen" w:hAnsi="Sylfaen" w:cs="Sylfaen"/>
                <w:b/>
                <w:bCs/>
                <w:sz w:val="22"/>
                <w:szCs w:val="22"/>
                <w:lang w:val="ka-GE"/>
              </w:rPr>
              <w:t>პროფესიის დახასიათება</w:t>
            </w:r>
          </w:p>
        </w:tc>
        <w:tc>
          <w:tcPr>
            <w:tcW w:w="5873" w:type="dxa"/>
          </w:tcPr>
          <w:p w14:paraId="27D97250" w14:textId="77777777" w:rsidR="00802685" w:rsidRPr="001E3C8E" w:rsidRDefault="112D813F" w:rsidP="005C75E8">
            <w:pPr>
              <w:pStyle w:val="a4"/>
              <w:numPr>
                <w:ilvl w:val="0"/>
                <w:numId w:val="30"/>
              </w:numPr>
              <w:tabs>
                <w:tab w:val="left" w:pos="306"/>
                <w:tab w:val="left" w:pos="839"/>
              </w:tabs>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ზუსტად  განმარტავს პროფესიის არსსა და პროფესიულ ვალდებულებებს;</w:t>
            </w:r>
          </w:p>
          <w:p w14:paraId="7213808E" w14:textId="04960C26" w:rsidR="00802685" w:rsidRPr="001E3C8E" w:rsidRDefault="00CF555E"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სწორად </w:t>
            </w:r>
            <w:r w:rsidR="112D813F" w:rsidRPr="001E3C8E">
              <w:rPr>
                <w:rFonts w:ascii="Sylfaen" w:eastAsia="Sylfaen" w:hAnsi="Sylfaen" w:cs="Sylfaen"/>
                <w:sz w:val="22"/>
                <w:szCs w:val="22"/>
                <w:lang w:val="ka-GE"/>
              </w:rPr>
              <w:t>ჩამოთვლის დასაქმების შესაძლებლობებს;</w:t>
            </w:r>
          </w:p>
          <w:p w14:paraId="095BB109" w14:textId="77777777" w:rsidR="00802685" w:rsidRPr="001E3C8E" w:rsidRDefault="112D813F" w:rsidP="005C75E8">
            <w:pPr>
              <w:pStyle w:val="a4"/>
              <w:numPr>
                <w:ilvl w:val="0"/>
                <w:numId w:val="30"/>
              </w:numPr>
              <w:tabs>
                <w:tab w:val="left" w:pos="306"/>
                <w:tab w:val="left" w:pos="839"/>
              </w:tabs>
              <w:ind w:left="269" w:hanging="270"/>
              <w:jc w:val="both"/>
              <w:rPr>
                <w:rFonts w:ascii="Sylfaen" w:eastAsia="Sylfaen" w:hAnsi="Sylfaen" w:cs="Sylfaen"/>
                <w:sz w:val="22"/>
                <w:szCs w:val="22"/>
                <w:lang w:val="ka-GE"/>
              </w:rPr>
            </w:pPr>
            <w:r w:rsidRPr="001E3C8E">
              <w:rPr>
                <w:rFonts w:ascii="Sylfaen" w:eastAsia="Sylfaen,Arial" w:hAnsi="Sylfaen" w:cs="Sylfaen"/>
                <w:sz w:val="22"/>
                <w:szCs w:val="22"/>
                <w:lang w:val="ka-GE"/>
              </w:rPr>
              <w:t>სწორად აღწერს კონკრეტულ სამუშაოებთან მიმართებით არსებული შრომის ბაზრის მოთხოვნების შესახებ ინფორმაციის მოძიების საშუალებებს</w:t>
            </w:r>
            <w:r w:rsidRPr="001E3C8E">
              <w:rPr>
                <w:rFonts w:ascii="Sylfaen" w:eastAsia="Sylfaen,Arial" w:hAnsi="Sylfaen" w:cs="Sylfaen,Arial"/>
                <w:sz w:val="22"/>
                <w:szCs w:val="22"/>
                <w:lang w:val="ka-GE"/>
              </w:rPr>
              <w:t>;</w:t>
            </w:r>
          </w:p>
          <w:p w14:paraId="21E34D43" w14:textId="0B5CB55F" w:rsidR="00B66059"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პრაქტიკის ობიექტის მაგალითზე  </w:t>
            </w:r>
            <w:r w:rsidR="00CF555E" w:rsidRPr="001E3C8E">
              <w:rPr>
                <w:rFonts w:ascii="Sylfaen" w:eastAsia="Sylfaen" w:hAnsi="Sylfaen" w:cs="Sylfaen"/>
                <w:sz w:val="22"/>
                <w:szCs w:val="22"/>
                <w:lang w:val="ka-GE"/>
              </w:rPr>
              <w:t xml:space="preserve">სწორად </w:t>
            </w:r>
            <w:r w:rsidRPr="001E3C8E">
              <w:rPr>
                <w:rFonts w:ascii="Sylfaen" w:eastAsia="Sylfaen,Arial" w:hAnsi="Sylfaen" w:cs="Sylfaen"/>
                <w:sz w:val="22"/>
                <w:szCs w:val="22"/>
                <w:lang w:val="ka-GE"/>
              </w:rPr>
              <w:t>აღწერს სამუშაო გარემოს მოწყობის ძირითად პრინციპებს</w:t>
            </w:r>
            <w:r w:rsidRPr="001E3C8E">
              <w:rPr>
                <w:rFonts w:ascii="Sylfaen" w:eastAsia="Sylfaen,Arial" w:hAnsi="Sylfaen" w:cs="Sylfaen,Arial"/>
                <w:sz w:val="22"/>
                <w:szCs w:val="22"/>
                <w:lang w:val="ka-GE"/>
              </w:rPr>
              <w:t>;</w:t>
            </w:r>
          </w:p>
          <w:p w14:paraId="41D00636" w14:textId="26CC9B51" w:rsidR="00B66059"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Sylfaen,Arial" w:hAnsi="Sylfaen" w:cs="Sylfaen"/>
                <w:sz w:val="22"/>
                <w:szCs w:val="22"/>
                <w:lang w:val="ka-GE"/>
              </w:rPr>
              <w:t xml:space="preserve">სწორად განმარტავს კონკრეტული ორგანიზაციის ფუნქციონირების მომწესრიგებელი </w:t>
            </w:r>
            <w:r w:rsidRPr="001E3C8E">
              <w:rPr>
                <w:rFonts w:ascii="Sylfaen" w:eastAsia="Sylfaen,Sylfaen,Arial" w:hAnsi="Sylfaen" w:cs="Sylfaen"/>
                <w:b/>
                <w:bCs/>
                <w:sz w:val="22"/>
                <w:szCs w:val="22"/>
                <w:lang w:val="ka-GE"/>
              </w:rPr>
              <w:t>ძირითადი დოკუმენტაციის</w:t>
            </w:r>
            <w:r w:rsidR="00AD4C06">
              <w:rPr>
                <w:rFonts w:ascii="Sylfaen" w:eastAsia="Sylfaen,Sylfaen,Arial" w:hAnsi="Sylfaen" w:cs="Sylfaen"/>
                <w:b/>
                <w:bCs/>
                <w:sz w:val="22"/>
                <w:szCs w:val="22"/>
                <w:lang w:val="ka-GE"/>
              </w:rPr>
              <w:t xml:space="preserve">  </w:t>
            </w:r>
            <w:r w:rsidRPr="001E3C8E">
              <w:rPr>
                <w:rFonts w:ascii="Sylfaen" w:eastAsia="Sylfaen,Sylfaen,Arial" w:hAnsi="Sylfaen" w:cs="Sylfaen"/>
                <w:b/>
                <w:bCs/>
                <w:sz w:val="22"/>
                <w:szCs w:val="22"/>
                <w:lang w:val="ka-GE"/>
              </w:rPr>
              <w:t xml:space="preserve"> </w:t>
            </w:r>
            <w:r w:rsidRPr="001E3C8E">
              <w:rPr>
                <w:rFonts w:ascii="Sylfaen" w:eastAsia="Sylfaen,Sylfaen,Arial" w:hAnsi="Sylfaen" w:cs="Sylfaen"/>
                <w:sz w:val="22"/>
                <w:szCs w:val="22"/>
                <w:lang w:val="ka-GE"/>
              </w:rPr>
              <w:t>არსს</w:t>
            </w:r>
            <w:r w:rsidRPr="001E3C8E">
              <w:rPr>
                <w:rFonts w:ascii="Sylfaen" w:eastAsia="Sylfaen,Sylfaen,Arial" w:hAnsi="Sylfaen" w:cs="Sylfaen,Sylfaen,Arial"/>
                <w:sz w:val="22"/>
                <w:szCs w:val="22"/>
                <w:lang w:val="ka-GE"/>
              </w:rPr>
              <w:t>;</w:t>
            </w:r>
          </w:p>
          <w:p w14:paraId="5689A547" w14:textId="293C8DC4" w:rsidR="008F39B9"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 w:hAnsi="Sylfaen" w:cs="Sylfaen"/>
                <w:sz w:val="22"/>
                <w:szCs w:val="22"/>
                <w:lang w:val="ka-GE"/>
              </w:rPr>
              <w:lastRenderedPageBreak/>
              <w:t xml:space="preserve">პრაქტიკის ობიექტის მაგალითზე </w:t>
            </w:r>
            <w:r w:rsidR="00CF555E" w:rsidRPr="001E3C8E">
              <w:rPr>
                <w:rFonts w:ascii="Sylfaen" w:eastAsia="Sylfaen" w:hAnsi="Sylfaen" w:cs="Sylfaen"/>
                <w:sz w:val="22"/>
                <w:szCs w:val="22"/>
                <w:lang w:val="ka-GE"/>
              </w:rPr>
              <w:t xml:space="preserve">სწორად </w:t>
            </w:r>
            <w:r w:rsidRPr="001E3C8E">
              <w:rPr>
                <w:rFonts w:ascii="Sylfaen" w:eastAsia="Sylfaen,Arial" w:hAnsi="Sylfaen" w:cs="Sylfaen"/>
                <w:sz w:val="22"/>
                <w:szCs w:val="22"/>
                <w:lang w:val="ka-GE"/>
              </w:rPr>
              <w:t>აყალიბებს პროფესიული ეთიკის ნორმებს</w:t>
            </w:r>
            <w:r w:rsidRPr="001E3C8E">
              <w:rPr>
                <w:rFonts w:ascii="Sylfaen" w:eastAsia="Sylfaen,Arial" w:hAnsi="Sylfaen" w:cs="Sylfaen,Arial"/>
                <w:sz w:val="22"/>
                <w:szCs w:val="22"/>
                <w:lang w:val="ka-GE"/>
              </w:rPr>
              <w:t>;</w:t>
            </w:r>
          </w:p>
          <w:p w14:paraId="7EA6AD63" w14:textId="77777777" w:rsidR="005B0770" w:rsidRPr="001E3C8E" w:rsidRDefault="112D813F" w:rsidP="005C75E8">
            <w:pPr>
              <w:pStyle w:val="a4"/>
              <w:numPr>
                <w:ilvl w:val="0"/>
                <w:numId w:val="30"/>
              </w:numPr>
              <w:tabs>
                <w:tab w:val="left" w:pos="306"/>
                <w:tab w:val="left" w:pos="839"/>
              </w:tabs>
              <w:spacing w:after="200"/>
              <w:ind w:left="269" w:hanging="270"/>
              <w:jc w:val="both"/>
              <w:rPr>
                <w:rFonts w:ascii="Sylfaen" w:eastAsia="Sylfaen" w:hAnsi="Sylfaen" w:cs="Sylfaen"/>
                <w:sz w:val="22"/>
                <w:szCs w:val="22"/>
                <w:lang w:val="ka-GE"/>
              </w:rPr>
            </w:pPr>
            <w:r w:rsidRPr="001E3C8E">
              <w:rPr>
                <w:rFonts w:ascii="Sylfaen" w:eastAsia="Sylfaen,Sylfaen,Arial" w:hAnsi="Sylfaen" w:cs="Sylfaen"/>
                <w:sz w:val="22"/>
                <w:szCs w:val="22"/>
                <w:lang w:val="ka-GE"/>
              </w:rPr>
              <w:t xml:space="preserve">პროფესიის მოთხოვნების გათვალისწინებით, </w:t>
            </w:r>
            <w:r w:rsidR="00CF555E" w:rsidRPr="001E3C8E">
              <w:rPr>
                <w:rFonts w:ascii="Sylfaen" w:eastAsia="Sylfaen,Sylfaen,Arial" w:hAnsi="Sylfaen" w:cs="Sylfaen"/>
                <w:sz w:val="22"/>
                <w:szCs w:val="22"/>
                <w:lang w:val="ka-GE"/>
              </w:rPr>
              <w:t xml:space="preserve">სწორად </w:t>
            </w:r>
            <w:r w:rsidRPr="001E3C8E">
              <w:rPr>
                <w:rFonts w:ascii="Sylfaen" w:eastAsia="Sylfaen,Sylfaen,Arial" w:hAnsi="Sylfaen" w:cs="Sylfaen"/>
                <w:sz w:val="22"/>
                <w:szCs w:val="22"/>
                <w:lang w:val="ka-GE"/>
              </w:rPr>
              <w:t>აღწერს შრომის ეფექტურობისთვის აუცილებელ პიროვნულ მახასიათებლებს</w:t>
            </w:r>
            <w:r w:rsidRPr="001E3C8E">
              <w:rPr>
                <w:rFonts w:ascii="Sylfaen" w:eastAsia="Sylfaen,Sylfaen,Arial" w:hAnsi="Sylfaen" w:cs="Sylfaen,Sylfaen,Arial"/>
                <w:sz w:val="22"/>
                <w:szCs w:val="22"/>
                <w:lang w:val="ka-GE"/>
              </w:rPr>
              <w:t>.</w:t>
            </w:r>
          </w:p>
          <w:p w14:paraId="16C1E986" w14:textId="65FA65F2" w:rsidR="00CF555E" w:rsidRPr="001E3C8E" w:rsidRDefault="00CF555E" w:rsidP="00E57DC2">
            <w:pPr>
              <w:pStyle w:val="a4"/>
              <w:tabs>
                <w:tab w:val="left" w:pos="306"/>
                <w:tab w:val="left" w:pos="839"/>
              </w:tabs>
              <w:spacing w:after="200"/>
              <w:ind w:left="269"/>
              <w:jc w:val="both"/>
              <w:rPr>
                <w:rFonts w:ascii="Sylfaen" w:eastAsia="Sylfaen" w:hAnsi="Sylfaen" w:cs="Sylfaen"/>
                <w:sz w:val="22"/>
                <w:szCs w:val="22"/>
                <w:lang w:val="ka-GE"/>
              </w:rPr>
            </w:pPr>
          </w:p>
        </w:tc>
        <w:tc>
          <w:tcPr>
            <w:tcW w:w="4055" w:type="dxa"/>
          </w:tcPr>
          <w:p w14:paraId="42E3D17D" w14:textId="77777777" w:rsidR="0049383A" w:rsidRPr="001E3C8E" w:rsidRDefault="112D813F" w:rsidP="005C75E8">
            <w:pPr>
              <w:pStyle w:val="a4"/>
              <w:tabs>
                <w:tab w:val="left" w:pos="222"/>
              </w:tabs>
              <w:spacing w:after="200"/>
              <w:ind w:left="0"/>
              <w:jc w:val="both"/>
              <w:rPr>
                <w:rFonts w:ascii="Sylfaen" w:eastAsia="Sylfaen,Sylfaen,Arial" w:hAnsi="Sylfaen" w:cs="Sylfaen,Sylfaen,Arial"/>
                <w:sz w:val="22"/>
                <w:szCs w:val="22"/>
                <w:lang w:val="ka-GE"/>
              </w:rPr>
            </w:pPr>
            <w:r w:rsidRPr="001E3C8E">
              <w:rPr>
                <w:rFonts w:ascii="Sylfaen" w:eastAsia="Sylfaen,Sylfaen,Arial" w:hAnsi="Sylfaen" w:cs="Sylfaen"/>
                <w:b/>
                <w:bCs/>
                <w:sz w:val="22"/>
                <w:szCs w:val="22"/>
                <w:lang w:val="ka-GE"/>
              </w:rPr>
              <w:lastRenderedPageBreak/>
              <w:t>ძირითადი დოკუმენტაცია</w:t>
            </w:r>
            <w:r w:rsidRPr="001E3C8E">
              <w:rPr>
                <w:rFonts w:ascii="Sylfaen" w:eastAsia="Sylfaen,Sylfaen,Arial" w:hAnsi="Sylfaen" w:cs="Sylfaen,Sylfaen,Arial"/>
                <w:b/>
                <w:bCs/>
                <w:sz w:val="22"/>
                <w:szCs w:val="22"/>
                <w:lang w:val="ka-GE"/>
              </w:rPr>
              <w:t xml:space="preserve">: </w:t>
            </w:r>
            <w:r w:rsidRPr="001E3C8E">
              <w:rPr>
                <w:rFonts w:ascii="Sylfaen" w:eastAsia="Sylfaen,Sylfaen,Arial" w:hAnsi="Sylfaen" w:cs="Sylfaen"/>
                <w:sz w:val="22"/>
                <w:szCs w:val="22"/>
                <w:lang w:val="ka-GE"/>
              </w:rPr>
              <w:t>დებულება</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წესდება</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ეთიკის კოდექსი</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შინაგანაწესი</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საქმისწარმოების წესი</w:t>
            </w:r>
            <w:r w:rsidRPr="001E3C8E">
              <w:rPr>
                <w:rFonts w:ascii="Sylfaen" w:eastAsia="Sylfaen,Sylfaen,Arial" w:hAnsi="Sylfaen" w:cs="Sylfaen,Sylfaen,Arial"/>
                <w:sz w:val="22"/>
                <w:szCs w:val="22"/>
                <w:lang w:val="ka-GE"/>
              </w:rPr>
              <w:t xml:space="preserve">, </w:t>
            </w:r>
            <w:r w:rsidRPr="001E3C8E">
              <w:rPr>
                <w:rFonts w:ascii="Sylfaen" w:eastAsia="Sylfaen,Sylfaen,Arial" w:hAnsi="Sylfaen" w:cs="Sylfaen"/>
                <w:sz w:val="22"/>
                <w:szCs w:val="22"/>
                <w:lang w:val="ka-GE"/>
              </w:rPr>
              <w:t>შრომითი ხელშეკრულებ</w:t>
            </w:r>
            <w:r w:rsidRPr="001E3C8E">
              <w:rPr>
                <w:rFonts w:ascii="Sylfaen" w:eastAsia="Sylfaen,Sylfaen,Arial" w:hAnsi="Sylfaen" w:cs="Sylfaen,Sylfaen,Arial"/>
                <w:sz w:val="22"/>
                <w:szCs w:val="22"/>
                <w:lang w:val="ka-GE"/>
              </w:rPr>
              <w:t>ა</w:t>
            </w:r>
          </w:p>
          <w:p w14:paraId="6D9B01DE" w14:textId="77777777" w:rsidR="00CF555E" w:rsidRPr="001E3C8E" w:rsidRDefault="00CF555E" w:rsidP="00CF555E">
            <w:pPr>
              <w:pStyle w:val="ae"/>
              <w:jc w:val="both"/>
              <w:rPr>
                <w:rFonts w:ascii="Sylfaen" w:hAnsi="Sylfaen" w:cs="Sylfaen"/>
                <w:bCs/>
                <w:sz w:val="22"/>
                <w:szCs w:val="22"/>
                <w:lang w:val="ka-GE"/>
              </w:rPr>
            </w:pPr>
          </w:p>
          <w:p w14:paraId="6EA3835A" w14:textId="77777777" w:rsidR="00CF555E" w:rsidRPr="001E3C8E" w:rsidRDefault="00CF555E" w:rsidP="00CF555E">
            <w:pPr>
              <w:pStyle w:val="ae"/>
              <w:jc w:val="both"/>
              <w:rPr>
                <w:rFonts w:ascii="Sylfaen" w:hAnsi="Sylfaen" w:cs="Sylfaen"/>
                <w:bCs/>
                <w:sz w:val="22"/>
                <w:szCs w:val="22"/>
                <w:lang w:val="ka-GE"/>
              </w:rPr>
            </w:pPr>
          </w:p>
          <w:p w14:paraId="3461D779" w14:textId="77777777" w:rsidR="0049383A" w:rsidRPr="001E3C8E" w:rsidRDefault="0049383A" w:rsidP="00E57DC2">
            <w:pPr>
              <w:pStyle w:val="a4"/>
              <w:tabs>
                <w:tab w:val="left" w:pos="222"/>
              </w:tabs>
              <w:spacing w:after="200"/>
              <w:ind w:left="0"/>
              <w:jc w:val="both"/>
              <w:rPr>
                <w:rFonts w:ascii="Sylfaen" w:hAnsi="Sylfaen"/>
                <w:sz w:val="22"/>
                <w:szCs w:val="22"/>
                <w:lang w:val="ka-GE"/>
              </w:rPr>
            </w:pPr>
          </w:p>
        </w:tc>
        <w:tc>
          <w:tcPr>
            <w:tcW w:w="1615" w:type="dxa"/>
          </w:tcPr>
          <w:p w14:paraId="27270A69" w14:textId="77777777" w:rsidR="00971A54" w:rsidRPr="001E3C8E" w:rsidRDefault="112D813F" w:rsidP="005C75E8">
            <w:pPr>
              <w:jc w:val="both"/>
              <w:rPr>
                <w:rFonts w:ascii="Sylfaen" w:eastAsia="Sylfaen" w:hAnsi="Sylfaen" w:cs="Sylfaen"/>
                <w:sz w:val="22"/>
                <w:szCs w:val="22"/>
                <w:lang w:val="ka-GE"/>
              </w:rPr>
            </w:pPr>
            <w:r w:rsidRPr="001E3C8E">
              <w:rPr>
                <w:rFonts w:ascii="Sylfaen" w:eastAsia="Sylfaen" w:hAnsi="Sylfaen" w:cs="Sylfaen"/>
                <w:sz w:val="22"/>
                <w:szCs w:val="22"/>
                <w:lang w:val="ka-GE"/>
              </w:rPr>
              <w:t>გამოკითხვა</w:t>
            </w:r>
          </w:p>
          <w:p w14:paraId="3CF2D8B6" w14:textId="77777777" w:rsidR="00971A54" w:rsidRPr="001E3C8E" w:rsidRDefault="00971A54" w:rsidP="005C75E8">
            <w:pPr>
              <w:tabs>
                <w:tab w:val="right" w:pos="12960"/>
              </w:tabs>
              <w:jc w:val="both"/>
              <w:rPr>
                <w:rFonts w:ascii="Sylfaen" w:hAnsi="Sylfaen"/>
                <w:sz w:val="22"/>
                <w:szCs w:val="22"/>
                <w:lang w:val="ka-GE"/>
              </w:rPr>
            </w:pPr>
          </w:p>
        </w:tc>
      </w:tr>
      <w:tr w:rsidR="00971A54" w:rsidRPr="001E3C8E" w14:paraId="3D4D907C" w14:textId="77777777" w:rsidTr="00131E2A">
        <w:trPr>
          <w:trHeight w:val="1178"/>
        </w:trPr>
        <w:tc>
          <w:tcPr>
            <w:tcW w:w="1525" w:type="dxa"/>
          </w:tcPr>
          <w:p w14:paraId="0562CB0E" w14:textId="1C2A1D29" w:rsidR="00971A54" w:rsidRPr="001E3C8E" w:rsidRDefault="112D813F" w:rsidP="008A572E">
            <w:pPr>
              <w:pStyle w:val="a4"/>
              <w:numPr>
                <w:ilvl w:val="0"/>
                <w:numId w:val="26"/>
              </w:numPr>
              <w:tabs>
                <w:tab w:val="left" w:pos="360"/>
              </w:tabs>
              <w:ind w:left="0" w:firstLine="0"/>
              <w:jc w:val="both"/>
              <w:rPr>
                <w:rFonts w:ascii="Sylfaen" w:eastAsia="Sylfaen" w:hAnsi="Sylfaen" w:cs="Sylfaen"/>
                <w:b/>
                <w:bCs/>
                <w:sz w:val="22"/>
                <w:szCs w:val="22"/>
                <w:lang w:val="ka-GE"/>
              </w:rPr>
            </w:pPr>
            <w:r w:rsidRPr="001E3C8E">
              <w:rPr>
                <w:rFonts w:ascii="Sylfaen" w:eastAsia="Sylfaen" w:hAnsi="Sylfaen" w:cs="Sylfaen"/>
                <w:b/>
                <w:bCs/>
                <w:sz w:val="22"/>
                <w:szCs w:val="22"/>
                <w:lang w:val="ka-GE"/>
              </w:rPr>
              <w:lastRenderedPageBreak/>
              <w:t>პროფესიული ზრდისა და განვითარების შესაძლებლობების ანალიზი</w:t>
            </w:r>
          </w:p>
        </w:tc>
        <w:tc>
          <w:tcPr>
            <w:tcW w:w="5873" w:type="dxa"/>
          </w:tcPr>
          <w:p w14:paraId="423C6D0F" w14:textId="77777777" w:rsidR="0018472B" w:rsidRPr="001E3C8E" w:rsidRDefault="112D813F" w:rsidP="00131E2A">
            <w:pPr>
              <w:pStyle w:val="a4"/>
              <w:numPr>
                <w:ilvl w:val="0"/>
                <w:numId w:val="31"/>
              </w:numPr>
              <w:tabs>
                <w:tab w:val="left" w:pos="275"/>
                <w:tab w:val="left" w:pos="306"/>
              </w:tabs>
              <w:ind w:left="275" w:hanging="275"/>
              <w:jc w:val="both"/>
              <w:rPr>
                <w:rFonts w:ascii="Sylfaen" w:eastAsia="Sylfaen" w:hAnsi="Sylfaen" w:cs="Sylfaen"/>
                <w:sz w:val="22"/>
                <w:szCs w:val="22"/>
                <w:lang w:val="ka-GE"/>
              </w:rPr>
            </w:pPr>
            <w:r w:rsidRPr="001E3C8E">
              <w:rPr>
                <w:rFonts w:ascii="Sylfaen" w:eastAsia="Sylfaen" w:hAnsi="Sylfaen" w:cs="Sylfaen"/>
                <w:sz w:val="22"/>
                <w:szCs w:val="22"/>
                <w:lang w:val="ka-GE"/>
              </w:rPr>
              <w:t>სწორად აღწერს საკუთარ მოტივაციას დაეუფლოს არჩეულ პროფესიას;</w:t>
            </w:r>
          </w:p>
          <w:p w14:paraId="29BD5718" w14:textId="77777777" w:rsidR="0018472B" w:rsidRPr="001E3C8E" w:rsidRDefault="112D813F" w:rsidP="00131E2A">
            <w:pPr>
              <w:pStyle w:val="a4"/>
              <w:numPr>
                <w:ilvl w:val="0"/>
                <w:numId w:val="31"/>
              </w:numPr>
              <w:tabs>
                <w:tab w:val="left" w:pos="275"/>
                <w:tab w:val="left" w:pos="306"/>
              </w:tabs>
              <w:ind w:left="275" w:hanging="275"/>
              <w:jc w:val="both"/>
              <w:rPr>
                <w:rFonts w:ascii="Sylfaen" w:eastAsia="Sylfaen" w:hAnsi="Sylfaen" w:cs="Sylfaen"/>
                <w:sz w:val="22"/>
                <w:szCs w:val="22"/>
                <w:lang w:val="ka-GE"/>
              </w:rPr>
            </w:pPr>
            <w:r w:rsidRPr="001E3C8E">
              <w:rPr>
                <w:rFonts w:ascii="Sylfaen" w:eastAsia="Sylfaen" w:hAnsi="Sylfaen" w:cs="Sylfaen"/>
                <w:sz w:val="22"/>
                <w:szCs w:val="22"/>
                <w:lang w:val="ka-GE"/>
              </w:rPr>
              <w:t>მკაფიოდ აღწერს საკუთარ შესაძლებლობებსა და ძლიერ მხარეებს, კონკრეტულ სამუშაო მოთხოვნებთან მიმართებით;</w:t>
            </w:r>
          </w:p>
          <w:p w14:paraId="004F3989" w14:textId="3EBD3335" w:rsidR="00CF555E" w:rsidRPr="001E3C8E" w:rsidRDefault="112D813F" w:rsidP="00131E2A">
            <w:pPr>
              <w:pStyle w:val="a4"/>
              <w:numPr>
                <w:ilvl w:val="0"/>
                <w:numId w:val="31"/>
              </w:numPr>
              <w:tabs>
                <w:tab w:val="left" w:pos="275"/>
                <w:tab w:val="left" w:pos="306"/>
              </w:tabs>
              <w:ind w:left="275" w:hanging="275"/>
              <w:jc w:val="both"/>
              <w:rPr>
                <w:rFonts w:ascii="Sylfaen" w:eastAsia="Sylfaen" w:hAnsi="Sylfaen" w:cs="Sylfaen"/>
                <w:sz w:val="22"/>
                <w:szCs w:val="22"/>
                <w:lang w:val="ka-GE"/>
              </w:rPr>
            </w:pPr>
            <w:r w:rsidRPr="001E3C8E">
              <w:rPr>
                <w:rFonts w:ascii="Sylfaen" w:eastAsia="Sylfaen" w:hAnsi="Sylfaen" w:cs="Sylfaen"/>
                <w:sz w:val="22"/>
                <w:szCs w:val="22"/>
                <w:lang w:val="ka-GE"/>
              </w:rPr>
              <w:t>მკაფიოდ აღწერს პროფესიული თვით–განვითარებისა და პროფესიული ზრდის შესაძლებლობებს.</w:t>
            </w:r>
          </w:p>
        </w:tc>
        <w:tc>
          <w:tcPr>
            <w:tcW w:w="4055" w:type="dxa"/>
          </w:tcPr>
          <w:p w14:paraId="351BECC3" w14:textId="77777777" w:rsidR="006F32B0" w:rsidRPr="001E3C8E" w:rsidRDefault="112D813F" w:rsidP="005C75E8">
            <w:pPr>
              <w:tabs>
                <w:tab w:val="right" w:pos="12960"/>
              </w:tabs>
              <w:jc w:val="both"/>
              <w:rPr>
                <w:rFonts w:ascii="Sylfaen" w:eastAsia="Sylfaen" w:hAnsi="Sylfaen" w:cs="Sylfaen"/>
                <w:sz w:val="22"/>
                <w:szCs w:val="22"/>
                <w:lang w:val="ka-GE"/>
              </w:rPr>
            </w:pPr>
            <w:r w:rsidRPr="001E3C8E">
              <w:rPr>
                <w:rFonts w:ascii="Sylfaen" w:eastAsia="Sylfaen" w:hAnsi="Sylfaen" w:cs="Sylfaen"/>
                <w:sz w:val="22"/>
                <w:szCs w:val="22"/>
                <w:lang w:val="ka-GE"/>
              </w:rPr>
              <w:t>სრულადაა ასახული შესრულების კრიტერიუმებში</w:t>
            </w:r>
          </w:p>
          <w:p w14:paraId="34CE0A41" w14:textId="77777777" w:rsidR="006F32B0" w:rsidRPr="001E3C8E" w:rsidRDefault="006F32B0" w:rsidP="005C75E8">
            <w:pPr>
              <w:tabs>
                <w:tab w:val="right" w:pos="12960"/>
              </w:tabs>
              <w:jc w:val="both"/>
              <w:rPr>
                <w:rFonts w:ascii="Sylfaen" w:hAnsi="Sylfaen"/>
                <w:b/>
                <w:sz w:val="22"/>
                <w:szCs w:val="22"/>
                <w:lang w:val="ka-GE"/>
              </w:rPr>
            </w:pPr>
          </w:p>
          <w:p w14:paraId="10E1CC2F" w14:textId="77777777" w:rsidR="00CF555E" w:rsidRPr="001E3C8E" w:rsidRDefault="00CF555E" w:rsidP="00CF555E">
            <w:pPr>
              <w:pStyle w:val="ae"/>
              <w:jc w:val="both"/>
              <w:rPr>
                <w:rFonts w:ascii="Sylfaen" w:hAnsi="Sylfaen" w:cs="Sylfaen"/>
                <w:bCs/>
                <w:sz w:val="22"/>
                <w:szCs w:val="22"/>
                <w:lang w:val="ka-GE"/>
              </w:rPr>
            </w:pPr>
          </w:p>
          <w:p w14:paraId="4162D8FA" w14:textId="77777777" w:rsidR="00CF555E" w:rsidRPr="001E3C8E" w:rsidRDefault="00CF555E" w:rsidP="00CF555E">
            <w:pPr>
              <w:pStyle w:val="ae"/>
              <w:jc w:val="both"/>
              <w:rPr>
                <w:rFonts w:ascii="Sylfaen" w:hAnsi="Sylfaen" w:cs="Sylfaen"/>
                <w:bCs/>
                <w:sz w:val="22"/>
                <w:szCs w:val="22"/>
                <w:lang w:val="ka-GE"/>
              </w:rPr>
            </w:pPr>
          </w:p>
          <w:p w14:paraId="62EBF3C5" w14:textId="3CF44F31" w:rsidR="006F32B0" w:rsidRPr="001E3C8E" w:rsidRDefault="006F32B0" w:rsidP="00CF555E">
            <w:pPr>
              <w:tabs>
                <w:tab w:val="right" w:pos="12960"/>
              </w:tabs>
              <w:jc w:val="both"/>
              <w:rPr>
                <w:rFonts w:ascii="Sylfaen" w:hAnsi="Sylfaen"/>
                <w:b/>
                <w:sz w:val="22"/>
                <w:szCs w:val="22"/>
                <w:lang w:val="ka-GE"/>
              </w:rPr>
            </w:pPr>
          </w:p>
        </w:tc>
        <w:tc>
          <w:tcPr>
            <w:tcW w:w="1615" w:type="dxa"/>
          </w:tcPr>
          <w:p w14:paraId="009318DE" w14:textId="77777777" w:rsidR="00971A54" w:rsidRPr="001E3C8E" w:rsidRDefault="112D813F" w:rsidP="005C75E8">
            <w:pPr>
              <w:tabs>
                <w:tab w:val="right" w:pos="12960"/>
              </w:tabs>
              <w:jc w:val="both"/>
              <w:rPr>
                <w:rFonts w:ascii="Sylfaen" w:eastAsia="Sylfaen" w:hAnsi="Sylfaen" w:cs="Sylfaen"/>
                <w:sz w:val="22"/>
                <w:szCs w:val="22"/>
                <w:lang w:val="ka-GE"/>
              </w:rPr>
            </w:pPr>
            <w:r w:rsidRPr="001E3C8E">
              <w:rPr>
                <w:rFonts w:ascii="Sylfaen" w:eastAsia="Sylfaen,Sylfaen,Sylfaen,Sylfaen" w:hAnsi="Sylfaen" w:cs="Sylfaen"/>
                <w:sz w:val="22"/>
                <w:szCs w:val="22"/>
                <w:lang w:val="ka-GE"/>
              </w:rPr>
              <w:t>გამოკითხვა</w:t>
            </w:r>
          </w:p>
        </w:tc>
      </w:tr>
    </w:tbl>
    <w:p w14:paraId="6D98A12B" w14:textId="77777777" w:rsidR="00E716A2" w:rsidRPr="005C75E8" w:rsidRDefault="00E716A2" w:rsidP="00E545B7">
      <w:pPr>
        <w:tabs>
          <w:tab w:val="right" w:pos="12960"/>
        </w:tabs>
        <w:rPr>
          <w:rFonts w:ascii="Sylfaen" w:hAnsi="Sylfaen"/>
          <w:sz w:val="20"/>
          <w:szCs w:val="20"/>
          <w:lang w:val="ka-GE"/>
        </w:rPr>
      </w:pPr>
    </w:p>
    <w:p w14:paraId="2946DB82" w14:textId="77777777" w:rsidR="00E716A2" w:rsidRPr="001E3C8E" w:rsidRDefault="00E716A2" w:rsidP="00E545B7">
      <w:pPr>
        <w:rPr>
          <w:rFonts w:ascii="Sylfaen" w:hAnsi="Sylfaen"/>
          <w:sz w:val="22"/>
          <w:szCs w:val="22"/>
          <w:lang w:val="ka-GE"/>
        </w:rPr>
      </w:pPr>
    </w:p>
    <w:p w14:paraId="11FD6086" w14:textId="77777777" w:rsidR="004F2F5B" w:rsidRPr="001E3C8E"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sz w:val="22"/>
          <w:szCs w:val="22"/>
          <w:lang w:val="ka-GE"/>
        </w:rPr>
        <w:t>3</w:t>
      </w:r>
      <w:r w:rsidRPr="001E3C8E">
        <w:rPr>
          <w:rFonts w:ascii="Sylfaen" w:eastAsia="Sylfaen" w:hAnsi="Sylfaen" w:cs="Sylfaen"/>
          <w:b/>
          <w:bCs/>
          <w:sz w:val="22"/>
          <w:szCs w:val="22"/>
          <w:lang w:val="ka-GE"/>
        </w:rPr>
        <w:t>.  დამხმარე ჩანაწერები</w:t>
      </w:r>
    </w:p>
    <w:p w14:paraId="5106F6FD" w14:textId="499FB8A8" w:rsidR="004F2F5B" w:rsidRPr="00237CE2"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b/>
          <w:bCs/>
          <w:sz w:val="22"/>
          <w:szCs w:val="22"/>
          <w:lang w:val="ka-GE"/>
        </w:rPr>
        <w:t xml:space="preserve">3.1.  სწავლებისა და შეფასების </w:t>
      </w:r>
      <w:r w:rsidR="00237CE2">
        <w:rPr>
          <w:rFonts w:ascii="Sylfaen" w:eastAsia="Sylfaen" w:hAnsi="Sylfaen" w:cs="Sylfaen"/>
          <w:b/>
          <w:bCs/>
          <w:sz w:val="22"/>
          <w:szCs w:val="22"/>
          <w:lang w:val="ka-GE"/>
        </w:rPr>
        <w:t>ორგანიზება</w:t>
      </w:r>
    </w:p>
    <w:p w14:paraId="1F72F646" w14:textId="77777777" w:rsidR="004F2F5B" w:rsidRPr="001E3C8E" w:rsidRDefault="004F2F5B" w:rsidP="00E545B7">
      <w:pPr>
        <w:tabs>
          <w:tab w:val="right" w:pos="12960"/>
        </w:tabs>
        <w:rPr>
          <w:rFonts w:ascii="Sylfaen" w:hAnsi="Sylfaen"/>
          <w:sz w:val="22"/>
          <w:szCs w:val="22"/>
          <w:lang w:val="ka-GE"/>
        </w:rPr>
      </w:pPr>
    </w:p>
    <w:tbl>
      <w:tblPr>
        <w:tblStyle w:val="a3"/>
        <w:tblW w:w="13248" w:type="dxa"/>
        <w:tblLayout w:type="fixed"/>
        <w:tblLook w:val="04A0" w:firstRow="1" w:lastRow="0" w:firstColumn="1" w:lastColumn="0" w:noHBand="0" w:noVBand="1"/>
      </w:tblPr>
      <w:tblGrid>
        <w:gridCol w:w="1526"/>
        <w:gridCol w:w="112"/>
        <w:gridCol w:w="3152"/>
        <w:gridCol w:w="2428"/>
        <w:gridCol w:w="2610"/>
        <w:gridCol w:w="3420"/>
      </w:tblGrid>
      <w:tr w:rsidR="004F2F5B" w:rsidRPr="001E3C8E" w14:paraId="775675E5" w14:textId="77777777" w:rsidTr="112D813F">
        <w:trPr>
          <w:trHeight w:val="1007"/>
        </w:trPr>
        <w:tc>
          <w:tcPr>
            <w:tcW w:w="1638" w:type="dxa"/>
            <w:gridSpan w:val="2"/>
          </w:tcPr>
          <w:p w14:paraId="7C19CCB1" w14:textId="77777777" w:rsidR="004F2F5B" w:rsidRPr="001E3C8E" w:rsidRDefault="50DF94D4" w:rsidP="50DF94D4">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სწავლის შედეგი</w:t>
            </w:r>
          </w:p>
        </w:tc>
        <w:tc>
          <w:tcPr>
            <w:tcW w:w="3152" w:type="dxa"/>
          </w:tcPr>
          <w:p w14:paraId="7B25549E" w14:textId="77777777" w:rsidR="004F2F5B" w:rsidRPr="001E3C8E" w:rsidRDefault="50DF94D4" w:rsidP="50DF94D4">
            <w:pPr>
              <w:tabs>
                <w:tab w:val="left" w:pos="3571"/>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თემატიკა</w:t>
            </w:r>
          </w:p>
          <w:p w14:paraId="08CE6F91" w14:textId="77777777" w:rsidR="004F2F5B" w:rsidRPr="001E3C8E" w:rsidRDefault="004F2F5B" w:rsidP="00E545B7">
            <w:pPr>
              <w:tabs>
                <w:tab w:val="left" w:pos="3053"/>
                <w:tab w:val="right" w:pos="12960"/>
              </w:tabs>
              <w:jc w:val="center"/>
              <w:rPr>
                <w:rFonts w:ascii="Sylfaen" w:hAnsi="Sylfaen"/>
                <w:b/>
                <w:sz w:val="22"/>
                <w:szCs w:val="22"/>
                <w:lang w:val="ka-GE"/>
              </w:rPr>
            </w:pPr>
          </w:p>
        </w:tc>
        <w:tc>
          <w:tcPr>
            <w:tcW w:w="2428" w:type="dxa"/>
          </w:tcPr>
          <w:p w14:paraId="060B5ADC" w14:textId="77777777" w:rsidR="004F2F5B" w:rsidRPr="001E3C8E" w:rsidRDefault="50DF94D4" w:rsidP="50DF94D4">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სწავლება-სწავლის მეთოდი/მეთოდები</w:t>
            </w:r>
          </w:p>
        </w:tc>
        <w:tc>
          <w:tcPr>
            <w:tcW w:w="2610" w:type="dxa"/>
          </w:tcPr>
          <w:p w14:paraId="7B445FAD" w14:textId="77777777" w:rsidR="004F2F5B" w:rsidRPr="001E3C8E" w:rsidRDefault="50DF94D4" w:rsidP="50DF94D4">
            <w:pPr>
              <w:tabs>
                <w:tab w:val="right" w:pos="12960"/>
              </w:tabs>
              <w:ind w:right="-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შეფასების მეთოდი/მეთოდები</w:t>
            </w:r>
          </w:p>
        </w:tc>
        <w:tc>
          <w:tcPr>
            <w:tcW w:w="3420" w:type="dxa"/>
            <w:shd w:val="clear" w:color="auto" w:fill="auto"/>
          </w:tcPr>
          <w:p w14:paraId="6BBD07D6" w14:textId="77777777" w:rsidR="004F2F5B" w:rsidRPr="001E3C8E" w:rsidRDefault="112D813F" w:rsidP="112D813F">
            <w:pPr>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მტკიცებულება/მტკიცებულებები პროფესიული სტუდენტის პორტფოლიოსთვის</w:t>
            </w:r>
          </w:p>
        </w:tc>
      </w:tr>
      <w:tr w:rsidR="004F2F5B" w:rsidRPr="001E3C8E" w14:paraId="19A15DD5" w14:textId="77777777" w:rsidTr="00AD4C06">
        <w:trPr>
          <w:trHeight w:val="1836"/>
        </w:trPr>
        <w:tc>
          <w:tcPr>
            <w:tcW w:w="1638" w:type="dxa"/>
            <w:gridSpan w:val="2"/>
          </w:tcPr>
          <w:p w14:paraId="249FAAB8" w14:textId="77777777" w:rsidR="004F2F5B" w:rsidRPr="001E3C8E" w:rsidRDefault="112D813F" w:rsidP="112D813F">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1</w:t>
            </w:r>
          </w:p>
        </w:tc>
        <w:tc>
          <w:tcPr>
            <w:tcW w:w="3152" w:type="dxa"/>
          </w:tcPr>
          <w:p w14:paraId="3056B707" w14:textId="77777777" w:rsidR="0043142E" w:rsidRPr="001E3C8E" w:rsidRDefault="50DF94D4" w:rsidP="50DF94D4">
            <w:pPr>
              <w:pStyle w:val="a4"/>
              <w:numPr>
                <w:ilvl w:val="0"/>
                <w:numId w:val="21"/>
              </w:numPr>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პროფესიის არსი და პროფესიული ვალდებულებები;</w:t>
            </w:r>
          </w:p>
          <w:p w14:paraId="45A0FDEE" w14:textId="77777777" w:rsidR="00671ED9" w:rsidRPr="001E3C8E" w:rsidRDefault="50DF94D4" w:rsidP="50DF94D4">
            <w:pPr>
              <w:pStyle w:val="a4"/>
              <w:numPr>
                <w:ilvl w:val="0"/>
                <w:numId w:val="21"/>
              </w:numPr>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დასაქმების შესაძლებლობები;</w:t>
            </w:r>
          </w:p>
          <w:p w14:paraId="61866AF5" w14:textId="4C2AF382" w:rsidR="00B1203B" w:rsidRPr="001E3C8E" w:rsidRDefault="112D813F" w:rsidP="112D813F">
            <w:pPr>
              <w:pStyle w:val="a4"/>
              <w:numPr>
                <w:ilvl w:val="0"/>
                <w:numId w:val="25"/>
              </w:numPr>
              <w:tabs>
                <w:tab w:val="left" w:pos="222"/>
              </w:tabs>
              <w:ind w:left="0" w:hanging="18"/>
              <w:jc w:val="both"/>
              <w:rPr>
                <w:rFonts w:ascii="Sylfaen" w:eastAsia="Sylfaen,Arial" w:hAnsi="Sylfaen" w:cs="Sylfaen,Arial"/>
                <w:sz w:val="22"/>
                <w:szCs w:val="22"/>
                <w:lang w:val="ka-GE"/>
              </w:rPr>
            </w:pPr>
            <w:r w:rsidRPr="001E3C8E">
              <w:rPr>
                <w:rFonts w:ascii="Sylfaen" w:eastAsia="Sylfaen,Arial" w:hAnsi="Sylfaen" w:cs="Sylfaen"/>
                <w:sz w:val="22"/>
                <w:szCs w:val="22"/>
                <w:lang w:val="ka-GE"/>
              </w:rPr>
              <w:t>კონკრეტული</w:t>
            </w:r>
            <w:r w:rsidR="00AD4C06">
              <w:rPr>
                <w:rFonts w:ascii="Sylfaen" w:eastAsia="Sylfaen,Arial" w:hAnsi="Sylfaen" w:cs="Sylfaen"/>
                <w:sz w:val="22"/>
                <w:szCs w:val="22"/>
                <w:lang w:val="ka-GE"/>
              </w:rPr>
              <w:t xml:space="preserve"> </w:t>
            </w:r>
            <w:r w:rsidRPr="001E3C8E">
              <w:rPr>
                <w:rFonts w:ascii="Sylfaen" w:eastAsia="Sylfaen,Arial" w:hAnsi="Sylfaen" w:cs="Sylfaen"/>
                <w:sz w:val="22"/>
                <w:szCs w:val="22"/>
                <w:lang w:val="ka-GE"/>
              </w:rPr>
              <w:t>ორგანიზაციის</w:t>
            </w:r>
            <w:r w:rsidR="00AD4C06">
              <w:rPr>
                <w:rFonts w:ascii="Sylfaen" w:eastAsia="Sylfaen,Arial" w:hAnsi="Sylfaen" w:cs="Sylfaen"/>
                <w:sz w:val="22"/>
                <w:szCs w:val="22"/>
                <w:lang w:val="ka-GE"/>
              </w:rPr>
              <w:t xml:space="preserve"> </w:t>
            </w:r>
            <w:r w:rsidRPr="001E3C8E">
              <w:rPr>
                <w:rFonts w:ascii="Sylfaen" w:eastAsia="Sylfaen,Arial" w:hAnsi="Sylfaen" w:cs="Sylfaen"/>
                <w:sz w:val="22"/>
                <w:szCs w:val="22"/>
                <w:lang w:val="ka-GE"/>
              </w:rPr>
              <w:t>შინაგანაწესი;</w:t>
            </w:r>
          </w:p>
          <w:p w14:paraId="35DAC6ED" w14:textId="77777777" w:rsidR="00B1203B" w:rsidRPr="001E3C8E" w:rsidRDefault="50DF94D4" w:rsidP="50DF94D4">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სამუშაო გარემოს მოწყობის პრინციპები;</w:t>
            </w:r>
          </w:p>
          <w:p w14:paraId="65918FA6" w14:textId="77777777" w:rsidR="00B1203B" w:rsidRPr="001E3C8E" w:rsidRDefault="50DF94D4" w:rsidP="50DF94D4">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შრომის </w:t>
            </w:r>
            <w:r w:rsidRPr="001E3C8E">
              <w:rPr>
                <w:rFonts w:ascii="Sylfaen" w:eastAsia="Sylfaen" w:hAnsi="Sylfaen" w:cs="Sylfaen"/>
                <w:sz w:val="22"/>
                <w:szCs w:val="22"/>
                <w:lang w:val="ka-GE"/>
              </w:rPr>
              <w:lastRenderedPageBreak/>
              <w:t>ეფექტურობისთვის მნიშვნელოვანი პიროვნული მახასიათებლები.</w:t>
            </w:r>
          </w:p>
          <w:p w14:paraId="61CDCEAD" w14:textId="77777777" w:rsidR="00B1203B" w:rsidRPr="001E3C8E" w:rsidRDefault="00B1203B" w:rsidP="00B930F7">
            <w:pPr>
              <w:pStyle w:val="a4"/>
              <w:ind w:left="193"/>
              <w:jc w:val="both"/>
              <w:rPr>
                <w:rFonts w:ascii="Sylfaen" w:hAnsi="Sylfaen"/>
                <w:sz w:val="22"/>
                <w:szCs w:val="22"/>
                <w:lang w:val="ka-GE"/>
              </w:rPr>
            </w:pPr>
          </w:p>
        </w:tc>
        <w:tc>
          <w:tcPr>
            <w:tcW w:w="2428" w:type="dxa"/>
          </w:tcPr>
          <w:p w14:paraId="7C6B26EE" w14:textId="77777777" w:rsidR="008D3043" w:rsidRPr="001E3C8E" w:rsidRDefault="50DF94D4" w:rsidP="50DF94D4">
            <w:pPr>
              <w:tabs>
                <w:tab w:val="right" w:pos="12960"/>
              </w:tabs>
              <w:jc w:val="both"/>
              <w:rPr>
                <w:rFonts w:ascii="Sylfaen" w:eastAsia="Sylfaen" w:hAnsi="Sylfaen" w:cs="Sylfaen"/>
                <w:sz w:val="22"/>
                <w:szCs w:val="22"/>
                <w:lang w:val="ka-GE"/>
              </w:rPr>
            </w:pPr>
            <w:r w:rsidRPr="001E3C8E">
              <w:rPr>
                <w:rFonts w:ascii="Sylfaen" w:eastAsia="Sylfaen" w:hAnsi="Sylfaen" w:cs="Sylfaen"/>
                <w:b/>
                <w:bCs/>
                <w:sz w:val="22"/>
                <w:szCs w:val="22"/>
                <w:lang w:val="ka-GE"/>
              </w:rPr>
              <w:lastRenderedPageBreak/>
              <w:t>ლექცია</w:t>
            </w:r>
            <w:r w:rsidRPr="001E3C8E">
              <w:rPr>
                <w:rFonts w:ascii="Sylfaen" w:eastAsia="Sylfaen" w:hAnsi="Sylfaen" w:cs="Sylfaen"/>
                <w:sz w:val="22"/>
                <w:szCs w:val="22"/>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w:t>
            </w:r>
            <w:r w:rsidRPr="001E3C8E">
              <w:rPr>
                <w:rFonts w:ascii="Sylfaen" w:eastAsia="Sylfaen" w:hAnsi="Sylfaen" w:cs="Sylfaen"/>
                <w:sz w:val="22"/>
                <w:szCs w:val="22"/>
                <w:lang w:val="ka-GE"/>
              </w:rPr>
              <w:lastRenderedPageBreak/>
              <w:t xml:space="preserve">ის მიერ დამოუკიდებლად შესასრულებელი დავალების განსაზღვრა. </w:t>
            </w:r>
          </w:p>
          <w:p w14:paraId="6ADFAFEA" w14:textId="77777777" w:rsidR="2851C8EC" w:rsidRPr="001E3C8E" w:rsidRDefault="2851C8EC" w:rsidP="50DF94D4">
            <w:pPr>
              <w:jc w:val="both"/>
              <w:rPr>
                <w:rFonts w:ascii="Sylfaen" w:eastAsia="Sylfaen" w:hAnsi="Sylfaen" w:cs="Sylfaen"/>
                <w:sz w:val="22"/>
                <w:szCs w:val="22"/>
                <w:lang w:val="ka-GE"/>
              </w:rPr>
            </w:pPr>
            <w:r w:rsidRPr="001E3C8E">
              <w:rPr>
                <w:sz w:val="22"/>
                <w:szCs w:val="22"/>
                <w:lang w:val="ka-GE"/>
              </w:rPr>
              <w:br/>
            </w:r>
            <w:r w:rsidR="50DF94D4" w:rsidRPr="001E3C8E">
              <w:rPr>
                <w:rFonts w:ascii="Sylfaen" w:eastAsia="Sylfaen" w:hAnsi="Sylfaen" w:cs="Sylfaen"/>
                <w:b/>
                <w:bCs/>
                <w:sz w:val="22"/>
                <w:szCs w:val="22"/>
                <w:lang w:val="ka-GE"/>
              </w:rPr>
              <w:t>სასწავლო ექსკურსია/გაცნობა, დათვალიერება</w:t>
            </w:r>
          </w:p>
          <w:p w14:paraId="6BB9E253" w14:textId="77777777" w:rsidR="008D3043" w:rsidRPr="001E3C8E" w:rsidRDefault="008D3043" w:rsidP="00B930F7">
            <w:pPr>
              <w:tabs>
                <w:tab w:val="right" w:pos="12960"/>
              </w:tabs>
              <w:jc w:val="both"/>
              <w:rPr>
                <w:rFonts w:ascii="Sylfaen" w:eastAsia="Sylfaen" w:hAnsi="Sylfaen" w:cs="Sylfaen"/>
                <w:sz w:val="22"/>
                <w:szCs w:val="22"/>
                <w:lang w:val="ka-GE"/>
              </w:rPr>
            </w:pPr>
          </w:p>
        </w:tc>
        <w:tc>
          <w:tcPr>
            <w:tcW w:w="2610" w:type="dxa"/>
          </w:tcPr>
          <w:p w14:paraId="2FAA8056" w14:textId="1BF44FAE" w:rsidR="004F2F5B" w:rsidRPr="001E3C8E" w:rsidRDefault="112D813F" w:rsidP="00AD4C06">
            <w:pPr>
              <w:tabs>
                <w:tab w:val="right" w:pos="12960"/>
              </w:tabs>
              <w:jc w:val="both"/>
              <w:rPr>
                <w:rFonts w:ascii="Sylfaen" w:eastAsia="Sylfaen" w:hAnsi="Sylfaen" w:cs="Sylfaen"/>
                <w:sz w:val="22"/>
                <w:szCs w:val="22"/>
                <w:lang w:val="ka-GE"/>
              </w:rPr>
            </w:pPr>
            <w:r w:rsidRPr="001E3C8E">
              <w:rPr>
                <w:rFonts w:ascii="Sylfaen" w:eastAsia="Sylfaen" w:hAnsi="Sylfaen" w:cs="Sylfaen"/>
                <w:b/>
                <w:bCs/>
                <w:sz w:val="22"/>
                <w:szCs w:val="22"/>
                <w:lang w:val="ka-GE"/>
              </w:rPr>
              <w:lastRenderedPageBreak/>
              <w:t xml:space="preserve">ზეპირი შეფასება - </w:t>
            </w:r>
            <w:r w:rsidRPr="001E3C8E">
              <w:rPr>
                <w:rFonts w:ascii="Sylfaen" w:eastAsia="Sylfaen" w:hAnsi="Sylfaen" w:cs="Sylfaen"/>
                <w:sz w:val="22"/>
                <w:szCs w:val="22"/>
                <w:lang w:val="ka-GE"/>
              </w:rPr>
              <w:t>პროფესიული  მასწავლებელი პროფესიულ სტუდენტს თეორიულ საკითხებს გამოჰკითხავს.</w:t>
            </w:r>
          </w:p>
        </w:tc>
        <w:tc>
          <w:tcPr>
            <w:tcW w:w="3420" w:type="dxa"/>
            <w:shd w:val="clear" w:color="auto" w:fill="auto"/>
          </w:tcPr>
          <w:p w14:paraId="483CD1BB" w14:textId="7A44B22C" w:rsidR="00A41DCD" w:rsidRPr="001E3C8E" w:rsidRDefault="50DF94D4" w:rsidP="50DF94D4">
            <w:pPr>
              <w:jc w:val="both"/>
              <w:rPr>
                <w:rFonts w:ascii="Sylfaen" w:eastAsia="Sylfaen" w:hAnsi="Sylfaen" w:cs="Sylfaen"/>
                <w:b/>
                <w:bCs/>
                <w:sz w:val="22"/>
                <w:szCs w:val="22"/>
                <w:lang w:val="ka-GE"/>
              </w:rPr>
            </w:pPr>
            <w:r w:rsidRPr="001E3C8E">
              <w:rPr>
                <w:rFonts w:ascii="Sylfaen" w:eastAsia="Sylfaen" w:hAnsi="Sylfaen" w:cs="Sylfaen"/>
                <w:b/>
                <w:bCs/>
                <w:sz w:val="22"/>
                <w:szCs w:val="22"/>
                <w:lang w:val="ka-GE"/>
              </w:rPr>
              <w:t>გამოკითხვა - ზეპირი მტკიცებულება</w:t>
            </w:r>
          </w:p>
          <w:p w14:paraId="111EE6A7" w14:textId="7D1A4F25" w:rsidR="00A41DCD" w:rsidRPr="001E3C8E" w:rsidRDefault="50DF94D4" w:rsidP="50DF94D4">
            <w:pPr>
              <w:jc w:val="both"/>
              <w:rPr>
                <w:rFonts w:ascii="Sylfaen" w:eastAsia="Sylfaen" w:hAnsi="Sylfaen" w:cs="Sylfaen"/>
                <w:sz w:val="22"/>
                <w:szCs w:val="22"/>
                <w:lang w:val="ka-GE"/>
              </w:rPr>
            </w:pPr>
            <w:r w:rsidRPr="001E3C8E">
              <w:rPr>
                <w:rFonts w:ascii="Sylfaen" w:eastAsia="Sylfaen" w:hAnsi="Sylfaen" w:cs="Sylfaen"/>
                <w:sz w:val="22"/>
                <w:szCs w:val="22"/>
                <w:lang w:val="ka-GE"/>
              </w:rPr>
              <w:t>ზეპირი: პროფესიული მასწავლებლის</w:t>
            </w:r>
            <w:r w:rsidR="00AD4C06">
              <w:rPr>
                <w:rFonts w:ascii="Sylfaen" w:eastAsia="Sylfaen" w:hAnsi="Sylfaen" w:cs="Sylfaen"/>
                <w:sz w:val="22"/>
                <w:szCs w:val="22"/>
                <w:lang w:val="ka-GE"/>
              </w:rPr>
              <w:t xml:space="preserve"> </w:t>
            </w:r>
            <w:r w:rsidRPr="001E3C8E">
              <w:rPr>
                <w:rFonts w:ascii="Sylfaen" w:eastAsia="Sylfaen" w:hAnsi="Sylfaen" w:cs="Sylfaen"/>
                <w:sz w:val="22"/>
                <w:szCs w:val="22"/>
                <w:lang w:val="ka-GE"/>
              </w:rPr>
              <w:t xml:space="preserve">მიერ შევსებული ჩანაწერი/კითხვარი/შეფასების ფურცელი; </w:t>
            </w:r>
          </w:p>
          <w:p w14:paraId="06A7E7FC" w14:textId="06A1945E" w:rsidR="004F2F5B" w:rsidRPr="001E3C8E" w:rsidRDefault="004F2F5B" w:rsidP="50DF94D4">
            <w:pPr>
              <w:jc w:val="both"/>
              <w:rPr>
                <w:rFonts w:ascii="Sylfaen" w:eastAsia="Sylfaen" w:hAnsi="Sylfaen" w:cs="Sylfaen"/>
                <w:sz w:val="22"/>
                <w:szCs w:val="22"/>
                <w:lang w:val="ka-GE"/>
              </w:rPr>
            </w:pPr>
          </w:p>
        </w:tc>
      </w:tr>
      <w:tr w:rsidR="00AD4C06" w:rsidRPr="001E3C8E" w14:paraId="590620D6" w14:textId="77777777" w:rsidTr="112D813F">
        <w:trPr>
          <w:trHeight w:val="416"/>
        </w:trPr>
        <w:tc>
          <w:tcPr>
            <w:tcW w:w="1638" w:type="dxa"/>
            <w:gridSpan w:val="2"/>
          </w:tcPr>
          <w:p w14:paraId="7144751B" w14:textId="77777777" w:rsidR="00AD4C06" w:rsidRPr="001E3C8E" w:rsidRDefault="00AD4C06" w:rsidP="112D813F">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lastRenderedPageBreak/>
              <w:t>2</w:t>
            </w:r>
          </w:p>
        </w:tc>
        <w:tc>
          <w:tcPr>
            <w:tcW w:w="3152" w:type="dxa"/>
          </w:tcPr>
          <w:p w14:paraId="7293C467" w14:textId="77777777" w:rsidR="00AD4C06" w:rsidRPr="001E3C8E" w:rsidRDefault="00AD4C06" w:rsidP="50DF94D4">
            <w:pPr>
              <w:pStyle w:val="a4"/>
              <w:numPr>
                <w:ilvl w:val="0"/>
                <w:numId w:val="21"/>
              </w:numPr>
              <w:ind w:left="162"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დასაქმებასთან დაკავშირებული დოკუმენტაციის მომზადება;</w:t>
            </w:r>
          </w:p>
          <w:p w14:paraId="244BBDD7" w14:textId="77777777" w:rsidR="00AD4C06" w:rsidRPr="001E3C8E" w:rsidRDefault="00AD4C06" w:rsidP="50DF94D4">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პროფესიულ სფეროში სწავლის ძირითადი შესაძლებლობები;</w:t>
            </w:r>
          </w:p>
          <w:p w14:paraId="05569C72" w14:textId="77777777" w:rsidR="00AD4C06" w:rsidRPr="001E3C8E" w:rsidRDefault="00AD4C06" w:rsidP="50DF94D4">
            <w:pPr>
              <w:pStyle w:val="a4"/>
              <w:numPr>
                <w:ilvl w:val="0"/>
                <w:numId w:val="21"/>
              </w:numPr>
              <w:spacing w:after="200"/>
              <w:ind w:left="193" w:hanging="193"/>
              <w:jc w:val="both"/>
              <w:rPr>
                <w:rFonts w:ascii="Sylfaen" w:eastAsia="Sylfaen" w:hAnsi="Sylfaen" w:cs="Sylfaen"/>
                <w:sz w:val="22"/>
                <w:szCs w:val="22"/>
                <w:lang w:val="ka-GE"/>
              </w:rPr>
            </w:pPr>
            <w:r w:rsidRPr="001E3C8E">
              <w:rPr>
                <w:rFonts w:ascii="Sylfaen" w:eastAsia="Sylfaen" w:hAnsi="Sylfaen" w:cs="Sylfaen"/>
                <w:sz w:val="22"/>
                <w:szCs w:val="22"/>
                <w:lang w:val="ka-GE"/>
              </w:rPr>
              <w:t>პროფესიული განვითარების შესაძლებლობები.</w:t>
            </w:r>
          </w:p>
        </w:tc>
        <w:tc>
          <w:tcPr>
            <w:tcW w:w="2428" w:type="dxa"/>
          </w:tcPr>
          <w:p w14:paraId="1BDC482F" w14:textId="77777777" w:rsidR="00AD4C06" w:rsidRPr="001E3C8E" w:rsidRDefault="00AD4C06" w:rsidP="50DF94D4">
            <w:pPr>
              <w:tabs>
                <w:tab w:val="right" w:pos="12960"/>
              </w:tabs>
              <w:jc w:val="both"/>
              <w:rPr>
                <w:rFonts w:ascii="Sylfaen" w:eastAsia="Sylfaen" w:hAnsi="Sylfaen" w:cs="Sylfaen"/>
                <w:sz w:val="22"/>
                <w:szCs w:val="22"/>
                <w:lang w:val="ka-GE"/>
              </w:rPr>
            </w:pPr>
            <w:r w:rsidRPr="001E3C8E">
              <w:rPr>
                <w:rFonts w:ascii="Sylfaen" w:eastAsia="Sylfaen" w:hAnsi="Sylfaen" w:cs="Sylfaen"/>
                <w:b/>
                <w:bCs/>
                <w:sz w:val="22"/>
                <w:szCs w:val="22"/>
                <w:lang w:val="ka-GE"/>
              </w:rPr>
              <w:t>ლექცია</w:t>
            </w:r>
            <w:r w:rsidRPr="001E3C8E">
              <w:rPr>
                <w:rFonts w:ascii="Sylfaen" w:eastAsia="Sylfaen" w:hAnsi="Sylfaen" w:cs="Sylfaen"/>
                <w:sz w:val="22"/>
                <w:szCs w:val="22"/>
                <w:lang w:val="ka-GE"/>
              </w:rPr>
              <w:t xml:space="preserve"> - პროფესიული მასწავლებლის მიერ თეორიული მასალის ახსნა სადემონსტრაციო საშუალებების გამოყენებით, პროფესიული სტუდენტის/მსმენელის მიერ დამოუკიდებლად შესასრულებელი დავალების განსაზღვრა</w:t>
            </w:r>
          </w:p>
        </w:tc>
        <w:tc>
          <w:tcPr>
            <w:tcW w:w="2610" w:type="dxa"/>
          </w:tcPr>
          <w:p w14:paraId="76AE521B" w14:textId="3C1026F0" w:rsidR="00AD4C06" w:rsidRPr="001E3C8E" w:rsidRDefault="00AD4C06" w:rsidP="112D813F">
            <w:pPr>
              <w:tabs>
                <w:tab w:val="right" w:pos="12960"/>
              </w:tabs>
              <w:jc w:val="both"/>
              <w:rPr>
                <w:rFonts w:ascii="Sylfaen" w:eastAsia="Sylfaen" w:hAnsi="Sylfaen" w:cs="Sylfaen"/>
                <w:sz w:val="22"/>
                <w:szCs w:val="22"/>
                <w:lang w:val="ka-GE"/>
              </w:rPr>
            </w:pPr>
            <w:r w:rsidRPr="001E3C8E">
              <w:rPr>
                <w:rFonts w:ascii="Sylfaen" w:eastAsia="Sylfaen" w:hAnsi="Sylfaen" w:cs="Sylfaen"/>
                <w:b/>
                <w:bCs/>
                <w:sz w:val="22"/>
                <w:szCs w:val="22"/>
                <w:lang w:val="ka-GE"/>
              </w:rPr>
              <w:t xml:space="preserve">ზეპირი შეფასება - </w:t>
            </w:r>
            <w:r w:rsidRPr="001E3C8E">
              <w:rPr>
                <w:rFonts w:ascii="Sylfaen" w:eastAsia="Sylfaen" w:hAnsi="Sylfaen" w:cs="Sylfaen"/>
                <w:sz w:val="22"/>
                <w:szCs w:val="22"/>
                <w:lang w:val="ka-GE"/>
              </w:rPr>
              <w:t>პროფესიული  მასწავლებელი პროფესიულ სტუდენტს თეორიულ საკითხებს გამოჰკითხავს.</w:t>
            </w:r>
          </w:p>
        </w:tc>
        <w:tc>
          <w:tcPr>
            <w:tcW w:w="3420" w:type="dxa"/>
            <w:shd w:val="clear" w:color="auto" w:fill="auto"/>
          </w:tcPr>
          <w:p w14:paraId="52B29489" w14:textId="77777777" w:rsidR="00AD4C06" w:rsidRPr="001E3C8E" w:rsidRDefault="00AD4C06" w:rsidP="00A91ECA">
            <w:pPr>
              <w:jc w:val="both"/>
              <w:rPr>
                <w:rFonts w:ascii="Sylfaen" w:eastAsia="Sylfaen" w:hAnsi="Sylfaen" w:cs="Sylfaen"/>
                <w:b/>
                <w:bCs/>
                <w:sz w:val="22"/>
                <w:szCs w:val="22"/>
                <w:lang w:val="ka-GE"/>
              </w:rPr>
            </w:pPr>
            <w:r w:rsidRPr="001E3C8E">
              <w:rPr>
                <w:rFonts w:ascii="Sylfaen" w:eastAsia="Sylfaen" w:hAnsi="Sylfaen" w:cs="Sylfaen"/>
                <w:b/>
                <w:bCs/>
                <w:sz w:val="22"/>
                <w:szCs w:val="22"/>
                <w:lang w:val="ka-GE"/>
              </w:rPr>
              <w:t>გამოკითხვა - ზეპირი მტკიცებულება</w:t>
            </w:r>
          </w:p>
          <w:p w14:paraId="27F93352" w14:textId="755B404A" w:rsidR="00AD4C06" w:rsidRPr="001E3C8E" w:rsidRDefault="00AD4C06" w:rsidP="00A91ECA">
            <w:pPr>
              <w:jc w:val="both"/>
              <w:rPr>
                <w:rFonts w:ascii="Sylfaen" w:eastAsia="Sylfaen" w:hAnsi="Sylfaen" w:cs="Sylfaen"/>
                <w:sz w:val="22"/>
                <w:szCs w:val="22"/>
                <w:lang w:val="ka-GE"/>
              </w:rPr>
            </w:pPr>
            <w:r w:rsidRPr="001E3C8E">
              <w:rPr>
                <w:rFonts w:ascii="Sylfaen" w:eastAsia="Sylfaen" w:hAnsi="Sylfaen" w:cs="Sylfaen"/>
                <w:sz w:val="22"/>
                <w:szCs w:val="22"/>
                <w:lang w:val="ka-GE"/>
              </w:rPr>
              <w:t>ზეპირი: პროფესიული მასწავლებლის</w:t>
            </w:r>
            <w:r>
              <w:rPr>
                <w:rFonts w:ascii="Sylfaen" w:eastAsia="Sylfaen" w:hAnsi="Sylfaen" w:cs="Sylfaen"/>
                <w:sz w:val="22"/>
                <w:szCs w:val="22"/>
                <w:lang w:val="ka-GE"/>
              </w:rPr>
              <w:t xml:space="preserve"> </w:t>
            </w:r>
            <w:r w:rsidRPr="001E3C8E">
              <w:rPr>
                <w:rFonts w:ascii="Sylfaen" w:eastAsia="Sylfaen" w:hAnsi="Sylfaen" w:cs="Sylfaen"/>
                <w:sz w:val="22"/>
                <w:szCs w:val="22"/>
                <w:lang w:val="ka-GE"/>
              </w:rPr>
              <w:t xml:space="preserve">მიერ შევსებული ჩანაწერი/კითხვარი/შეფასების ფურცელი; </w:t>
            </w:r>
          </w:p>
          <w:p w14:paraId="23DE523C" w14:textId="77777777" w:rsidR="00AD4C06" w:rsidRPr="001E3C8E" w:rsidRDefault="00AD4C06" w:rsidP="00B930F7">
            <w:pPr>
              <w:jc w:val="both"/>
              <w:rPr>
                <w:rFonts w:ascii="Sylfaen" w:hAnsi="Sylfaen"/>
                <w:sz w:val="22"/>
                <w:szCs w:val="22"/>
                <w:lang w:val="ka-GE"/>
              </w:rPr>
            </w:pPr>
          </w:p>
        </w:tc>
      </w:tr>
      <w:tr w:rsidR="00AD4C06" w:rsidRPr="001E3C8E" w14:paraId="2367E6F2" w14:textId="77777777" w:rsidTr="00533DA2">
        <w:trPr>
          <w:trHeight w:val="135"/>
        </w:trPr>
        <w:tc>
          <w:tcPr>
            <w:tcW w:w="1526" w:type="dxa"/>
          </w:tcPr>
          <w:p w14:paraId="7BFA8900" w14:textId="5C9787BF" w:rsidR="00894BB1" w:rsidRDefault="00DA0EC1" w:rsidP="112D813F">
            <w:pPr>
              <w:spacing w:after="200"/>
              <w:rPr>
                <w:rFonts w:ascii="Sylfaen" w:eastAsia="Sylfaen,Arial" w:hAnsi="Sylfaen" w:cs="Sylfaen"/>
                <w:b/>
                <w:bCs/>
                <w:sz w:val="22"/>
                <w:szCs w:val="22"/>
                <w:lang w:val="ka-GE"/>
              </w:rPr>
            </w:pPr>
            <w:r>
              <w:rPr>
                <w:rFonts w:ascii="Sylfaen" w:eastAsia="Sylfaen,Arial" w:hAnsi="Sylfaen" w:cs="Sylfaen"/>
                <w:b/>
                <w:bCs/>
                <w:sz w:val="22"/>
                <w:szCs w:val="22"/>
                <w:lang w:val="ka-GE"/>
              </w:rPr>
              <w:t>მიდგომები</w:t>
            </w:r>
          </w:p>
          <w:p w14:paraId="464C2D6B" w14:textId="349BFA3C" w:rsidR="00AD4C06" w:rsidRPr="00001F6F" w:rsidRDefault="00AD4C06" w:rsidP="00001F6F">
            <w:pPr>
              <w:spacing w:after="200"/>
              <w:rPr>
                <w:rFonts w:ascii="Sylfaen" w:eastAsia="Sylfaen,Arial" w:hAnsi="Sylfaen" w:cs="Sylfaen,Arial"/>
                <w:b/>
                <w:bCs/>
                <w:sz w:val="22"/>
                <w:szCs w:val="22"/>
                <w:lang w:val="ka-GE"/>
              </w:rPr>
            </w:pPr>
            <w:r w:rsidRPr="001E3C8E">
              <w:rPr>
                <w:rFonts w:ascii="Sylfaen" w:eastAsia="Sylfaen,Arial" w:hAnsi="Sylfaen" w:cs="Sylfaen"/>
                <w:b/>
                <w:bCs/>
                <w:sz w:val="22"/>
                <w:szCs w:val="22"/>
                <w:lang w:val="ka-GE"/>
              </w:rPr>
              <w:t>მოდულის</w:t>
            </w:r>
            <w:r w:rsidR="00894BB1">
              <w:rPr>
                <w:rFonts w:ascii="Sylfaen" w:eastAsia="Sylfaen,Arial" w:hAnsi="Sylfaen" w:cs="Sylfaen"/>
                <w:b/>
                <w:bCs/>
                <w:sz w:val="22"/>
                <w:szCs w:val="22"/>
                <w:lang w:val="ka-GE"/>
              </w:rPr>
              <w:t xml:space="preserve"> </w:t>
            </w:r>
            <w:r w:rsidRPr="001E3C8E">
              <w:rPr>
                <w:rFonts w:ascii="Sylfaen" w:eastAsia="Sylfaen,Arial" w:hAnsi="Sylfaen" w:cs="Sylfaen"/>
                <w:b/>
                <w:bCs/>
                <w:sz w:val="22"/>
                <w:szCs w:val="22"/>
                <w:lang w:val="ka-GE"/>
              </w:rPr>
              <w:t>განხორციელებასთან</w:t>
            </w:r>
            <w:r w:rsidR="00894BB1">
              <w:rPr>
                <w:rFonts w:ascii="Sylfaen" w:eastAsia="Sylfaen,Arial" w:hAnsi="Sylfaen" w:cs="Sylfaen"/>
                <w:b/>
                <w:bCs/>
                <w:sz w:val="22"/>
                <w:szCs w:val="22"/>
                <w:lang w:val="ka-GE"/>
              </w:rPr>
              <w:t xml:space="preserve"> </w:t>
            </w:r>
            <w:r w:rsidRPr="001E3C8E">
              <w:rPr>
                <w:rFonts w:ascii="Sylfaen" w:eastAsia="Sylfaen,Arial" w:hAnsi="Sylfaen" w:cs="Sylfaen"/>
                <w:b/>
                <w:bCs/>
                <w:sz w:val="22"/>
                <w:szCs w:val="22"/>
                <w:lang w:val="ka-GE"/>
              </w:rPr>
              <w:t>დაკავშირებით</w:t>
            </w:r>
          </w:p>
        </w:tc>
        <w:tc>
          <w:tcPr>
            <w:tcW w:w="11722" w:type="dxa"/>
            <w:gridSpan w:val="5"/>
          </w:tcPr>
          <w:p w14:paraId="66251582" w14:textId="77777777" w:rsidR="00AD4C06" w:rsidRDefault="00AD4C06" w:rsidP="50DF94D4">
            <w:pPr>
              <w:jc w:val="both"/>
              <w:rPr>
                <w:rFonts w:ascii="Sylfaen" w:eastAsia="Sylfaen" w:hAnsi="Sylfaen" w:cs="Sylfaen"/>
                <w:sz w:val="22"/>
                <w:szCs w:val="22"/>
                <w:lang w:val="ka-GE"/>
              </w:rPr>
            </w:pPr>
          </w:p>
          <w:p w14:paraId="141956AB" w14:textId="37D94E21" w:rsidR="00AD4C06" w:rsidRPr="008C66F1" w:rsidRDefault="00AD4C06" w:rsidP="00AD4C06">
            <w:pPr>
              <w:pStyle w:val="Default"/>
              <w:jc w:val="both"/>
              <w:rPr>
                <w:color w:val="auto"/>
                <w:sz w:val="22"/>
                <w:szCs w:val="22"/>
                <w:lang w:val="ka-GE"/>
              </w:rPr>
            </w:pPr>
            <w:r w:rsidRPr="008C66F1">
              <w:rPr>
                <w:color w:val="auto"/>
                <w:sz w:val="22"/>
                <w:szCs w:val="22"/>
                <w:lang w:val="ka-GE"/>
              </w:rPr>
              <w:t xml:space="preserve">პროგრამის კოლეჯში განხორციელებისა თუ </w:t>
            </w:r>
            <w:r w:rsidRPr="008C66F1">
              <w:rPr>
                <w:color w:val="auto"/>
                <w:sz w:val="22"/>
                <w:szCs w:val="22"/>
                <w:lang w:val="en-US"/>
              </w:rPr>
              <w:t xml:space="preserve"> </w:t>
            </w:r>
            <w:r w:rsidRPr="008C66F1">
              <w:rPr>
                <w:color w:val="auto"/>
                <w:sz w:val="22"/>
                <w:szCs w:val="22"/>
                <w:lang w:val="ka-GE"/>
              </w:rPr>
              <w:t>დუალური</w:t>
            </w:r>
            <w:r w:rsidRPr="008C66F1">
              <w:rPr>
                <w:rFonts w:ascii="Calibri" w:hAnsi="Calibri" w:cs="Calibri"/>
                <w:color w:val="auto"/>
                <w:sz w:val="22"/>
                <w:szCs w:val="22"/>
                <w:lang w:val="ka-GE"/>
              </w:rPr>
              <w:t xml:space="preserve"> </w:t>
            </w:r>
            <w:r w:rsidRPr="008C66F1">
              <w:rPr>
                <w:color w:val="auto"/>
                <w:sz w:val="22"/>
                <w:szCs w:val="22"/>
                <w:lang w:val="ka-GE"/>
              </w:rPr>
              <w:t>სწავლების მეთოდოლოგიით განხორციელების  შემთხვევაში</w:t>
            </w:r>
            <w:r w:rsidR="00894BB1">
              <w:rPr>
                <w:rFonts w:cs="Calibri"/>
                <w:color w:val="auto"/>
                <w:sz w:val="22"/>
                <w:szCs w:val="22"/>
                <w:lang w:val="ka-GE"/>
              </w:rPr>
              <w:t xml:space="preserve"> მოდულის </w:t>
            </w:r>
            <w:r w:rsidRPr="008C66F1">
              <w:rPr>
                <w:color w:val="auto"/>
                <w:sz w:val="22"/>
                <w:szCs w:val="22"/>
                <w:lang w:val="ka-GE"/>
              </w:rPr>
              <w:t>სწავლის</w:t>
            </w:r>
            <w:r w:rsidRPr="008C66F1">
              <w:rPr>
                <w:rFonts w:ascii="Calibri" w:hAnsi="Calibri" w:cs="Calibri"/>
                <w:color w:val="auto"/>
                <w:sz w:val="22"/>
                <w:szCs w:val="22"/>
                <w:lang w:val="ka-GE"/>
              </w:rPr>
              <w:t xml:space="preserve"> </w:t>
            </w:r>
            <w:r w:rsidRPr="008C66F1">
              <w:rPr>
                <w:color w:val="auto"/>
                <w:sz w:val="22"/>
                <w:szCs w:val="22"/>
                <w:lang w:val="ka-GE"/>
              </w:rPr>
              <w:t>ყველა</w:t>
            </w:r>
            <w:r w:rsidRPr="008C66F1">
              <w:rPr>
                <w:rFonts w:ascii="Calibri" w:hAnsi="Calibri" w:cs="Calibri"/>
                <w:color w:val="auto"/>
                <w:sz w:val="22"/>
                <w:szCs w:val="22"/>
                <w:lang w:val="ka-GE"/>
              </w:rPr>
              <w:t xml:space="preserve"> </w:t>
            </w:r>
            <w:r w:rsidRPr="008C66F1">
              <w:rPr>
                <w:color w:val="auto"/>
                <w:sz w:val="22"/>
                <w:szCs w:val="22"/>
                <w:lang w:val="ka-GE"/>
              </w:rPr>
              <w:t>შედეგი  მიიღწევა</w:t>
            </w:r>
            <w:r w:rsidRPr="008C66F1">
              <w:rPr>
                <w:rFonts w:ascii="Calibri" w:hAnsi="Calibri" w:cs="Calibri"/>
                <w:color w:val="auto"/>
                <w:sz w:val="22"/>
                <w:szCs w:val="22"/>
                <w:lang w:val="ka-GE"/>
              </w:rPr>
              <w:t xml:space="preserve"> </w:t>
            </w:r>
            <w:r w:rsidRPr="008C66F1">
              <w:rPr>
                <w:color w:val="auto"/>
                <w:sz w:val="22"/>
                <w:szCs w:val="22"/>
                <w:lang w:val="ka-GE"/>
              </w:rPr>
              <w:t>კოლეჯში</w:t>
            </w:r>
            <w:r w:rsidR="00894BB1">
              <w:rPr>
                <w:color w:val="auto"/>
                <w:sz w:val="22"/>
                <w:szCs w:val="22"/>
                <w:lang w:val="ka-GE"/>
              </w:rPr>
              <w:t>.</w:t>
            </w:r>
          </w:p>
          <w:p w14:paraId="6972A7A5" w14:textId="2A25BC9C" w:rsidR="00AD4C06" w:rsidRPr="001E3C8E" w:rsidRDefault="00AD4C06" w:rsidP="00AD4C06">
            <w:pPr>
              <w:pStyle w:val="Default"/>
              <w:jc w:val="both"/>
              <w:rPr>
                <w:rFonts w:eastAsia="Sylfaen"/>
                <w:b/>
                <w:bCs/>
                <w:sz w:val="22"/>
                <w:szCs w:val="22"/>
                <w:lang w:val="ka-GE"/>
              </w:rPr>
            </w:pPr>
            <w:proofErr w:type="spellStart"/>
            <w:r w:rsidRPr="008C66F1">
              <w:rPr>
                <w:color w:val="auto"/>
                <w:sz w:val="22"/>
                <w:szCs w:val="22"/>
              </w:rPr>
              <w:t>მოდულის</w:t>
            </w:r>
            <w:proofErr w:type="spellEnd"/>
            <w:r w:rsidRPr="008C66F1">
              <w:rPr>
                <w:color w:val="auto"/>
                <w:sz w:val="22"/>
                <w:szCs w:val="22"/>
              </w:rPr>
              <w:t xml:space="preserve"> </w:t>
            </w:r>
            <w:proofErr w:type="spellStart"/>
            <w:r w:rsidRPr="008C66F1">
              <w:rPr>
                <w:color w:val="auto"/>
                <w:sz w:val="22"/>
                <w:szCs w:val="22"/>
              </w:rPr>
              <w:t>სწავლება</w:t>
            </w:r>
            <w:proofErr w:type="spellEnd"/>
            <w:r w:rsidRPr="008C66F1">
              <w:rPr>
                <w:color w:val="auto"/>
                <w:sz w:val="22"/>
                <w:szCs w:val="22"/>
              </w:rPr>
              <w:t xml:space="preserve"> </w:t>
            </w:r>
            <w:proofErr w:type="spellStart"/>
            <w:r w:rsidRPr="008C66F1">
              <w:rPr>
                <w:color w:val="auto"/>
                <w:sz w:val="22"/>
                <w:szCs w:val="22"/>
              </w:rPr>
              <w:t>დაგეგმილია</w:t>
            </w:r>
            <w:proofErr w:type="spellEnd"/>
            <w:r w:rsidRPr="008C66F1">
              <w:rPr>
                <w:color w:val="auto"/>
                <w:sz w:val="22"/>
                <w:szCs w:val="22"/>
              </w:rPr>
              <w:t xml:space="preserve"> </w:t>
            </w:r>
            <w:proofErr w:type="spellStart"/>
            <w:r w:rsidRPr="008C66F1">
              <w:rPr>
                <w:color w:val="auto"/>
                <w:sz w:val="22"/>
                <w:szCs w:val="22"/>
              </w:rPr>
              <w:t>პროგრამის</w:t>
            </w:r>
            <w:proofErr w:type="spellEnd"/>
            <w:r w:rsidRPr="008C66F1">
              <w:rPr>
                <w:color w:val="auto"/>
                <w:sz w:val="22"/>
                <w:szCs w:val="22"/>
              </w:rPr>
              <w:t xml:space="preserve"> </w:t>
            </w:r>
            <w:proofErr w:type="spellStart"/>
            <w:r w:rsidRPr="008C66F1">
              <w:rPr>
                <w:color w:val="auto"/>
                <w:sz w:val="22"/>
                <w:szCs w:val="22"/>
              </w:rPr>
              <w:t>საწყის</w:t>
            </w:r>
            <w:proofErr w:type="spellEnd"/>
            <w:r w:rsidRPr="008C66F1">
              <w:rPr>
                <w:color w:val="auto"/>
                <w:sz w:val="22"/>
                <w:szCs w:val="22"/>
              </w:rPr>
              <w:t xml:space="preserve"> </w:t>
            </w:r>
            <w:proofErr w:type="spellStart"/>
            <w:r w:rsidRPr="008C66F1">
              <w:rPr>
                <w:color w:val="auto"/>
                <w:sz w:val="22"/>
                <w:szCs w:val="22"/>
              </w:rPr>
              <w:t>ეტაპზე</w:t>
            </w:r>
            <w:proofErr w:type="spellEnd"/>
            <w:r w:rsidRPr="008C66F1">
              <w:rPr>
                <w:color w:val="auto"/>
                <w:sz w:val="22"/>
                <w:szCs w:val="22"/>
              </w:rPr>
              <w:t xml:space="preserve">. </w:t>
            </w:r>
            <w:proofErr w:type="spellStart"/>
            <w:r w:rsidRPr="008C66F1">
              <w:rPr>
                <w:color w:val="auto"/>
                <w:sz w:val="22"/>
                <w:szCs w:val="22"/>
              </w:rPr>
              <w:t>მოდულის</w:t>
            </w:r>
            <w:proofErr w:type="spellEnd"/>
            <w:r w:rsidRPr="008C66F1">
              <w:rPr>
                <w:color w:val="auto"/>
                <w:sz w:val="22"/>
                <w:szCs w:val="22"/>
              </w:rPr>
              <w:t xml:space="preserve"> </w:t>
            </w:r>
            <w:proofErr w:type="spellStart"/>
            <w:r w:rsidRPr="008C66F1">
              <w:rPr>
                <w:color w:val="auto"/>
                <w:sz w:val="22"/>
                <w:szCs w:val="22"/>
              </w:rPr>
              <w:t>ფარგლებში</w:t>
            </w:r>
            <w:proofErr w:type="spellEnd"/>
            <w:r w:rsidRPr="008C66F1">
              <w:rPr>
                <w:color w:val="auto"/>
                <w:sz w:val="22"/>
                <w:szCs w:val="22"/>
              </w:rPr>
              <w:t xml:space="preserve"> </w:t>
            </w:r>
            <w:r>
              <w:rPr>
                <w:color w:val="auto"/>
                <w:sz w:val="22"/>
                <w:szCs w:val="22"/>
                <w:lang w:val="ka-GE"/>
              </w:rPr>
              <w:t xml:space="preserve">დაგეგმილია </w:t>
            </w:r>
            <w:proofErr w:type="spellStart"/>
            <w:r w:rsidRPr="008C66F1">
              <w:rPr>
                <w:color w:val="auto"/>
                <w:sz w:val="22"/>
                <w:szCs w:val="22"/>
              </w:rPr>
              <w:t>სასწავლო</w:t>
            </w:r>
            <w:proofErr w:type="spellEnd"/>
            <w:r w:rsidRPr="008C66F1">
              <w:rPr>
                <w:color w:val="auto"/>
                <w:sz w:val="22"/>
                <w:szCs w:val="22"/>
              </w:rPr>
              <w:t xml:space="preserve"> </w:t>
            </w:r>
            <w:proofErr w:type="spellStart"/>
            <w:r w:rsidRPr="008C66F1">
              <w:rPr>
                <w:color w:val="auto"/>
                <w:sz w:val="22"/>
                <w:szCs w:val="22"/>
              </w:rPr>
              <w:t>ვიზიტები</w:t>
            </w:r>
            <w:proofErr w:type="spellEnd"/>
            <w:r w:rsidRPr="008C66F1">
              <w:rPr>
                <w:color w:val="auto"/>
                <w:sz w:val="22"/>
                <w:szCs w:val="22"/>
              </w:rPr>
              <w:t xml:space="preserve"> </w:t>
            </w:r>
            <w:r w:rsidRPr="008C66F1">
              <w:rPr>
                <w:color w:val="auto"/>
                <w:sz w:val="22"/>
                <w:szCs w:val="22"/>
                <w:lang w:val="ka-GE"/>
              </w:rPr>
              <w:t xml:space="preserve"> </w:t>
            </w:r>
            <w:proofErr w:type="spellStart"/>
            <w:r w:rsidRPr="008C66F1">
              <w:rPr>
                <w:color w:val="auto"/>
                <w:sz w:val="22"/>
                <w:szCs w:val="22"/>
              </w:rPr>
              <w:t>პარტნიორ</w:t>
            </w:r>
            <w:proofErr w:type="spellEnd"/>
            <w:r w:rsidRPr="008C66F1">
              <w:rPr>
                <w:color w:val="auto"/>
                <w:sz w:val="22"/>
                <w:szCs w:val="22"/>
              </w:rPr>
              <w:t xml:space="preserve"> </w:t>
            </w:r>
            <w:proofErr w:type="spellStart"/>
            <w:r w:rsidRPr="008C66F1">
              <w:rPr>
                <w:color w:val="auto"/>
                <w:sz w:val="22"/>
                <w:szCs w:val="22"/>
              </w:rPr>
              <w:t>ორგანიზაციებში</w:t>
            </w:r>
            <w:proofErr w:type="spellEnd"/>
            <w:r w:rsidRPr="008C66F1">
              <w:rPr>
                <w:color w:val="auto"/>
                <w:sz w:val="22"/>
                <w:szCs w:val="22"/>
                <w:lang w:val="ka-GE"/>
              </w:rPr>
              <w:t xml:space="preserve">, </w:t>
            </w:r>
            <w:proofErr w:type="spellStart"/>
            <w:r w:rsidRPr="008C66F1">
              <w:rPr>
                <w:color w:val="auto"/>
                <w:sz w:val="22"/>
                <w:szCs w:val="22"/>
              </w:rPr>
              <w:t>სადაც</w:t>
            </w:r>
            <w:proofErr w:type="spellEnd"/>
            <w:r w:rsidRPr="008C66F1">
              <w:rPr>
                <w:color w:val="auto"/>
                <w:sz w:val="22"/>
                <w:szCs w:val="22"/>
              </w:rPr>
              <w:t xml:space="preserve"> </w:t>
            </w:r>
            <w:proofErr w:type="spellStart"/>
            <w:r w:rsidRPr="008C66F1">
              <w:rPr>
                <w:color w:val="auto"/>
                <w:sz w:val="22"/>
                <w:szCs w:val="22"/>
              </w:rPr>
              <w:t>პროფესიული</w:t>
            </w:r>
            <w:proofErr w:type="spellEnd"/>
            <w:r w:rsidRPr="008C66F1">
              <w:rPr>
                <w:color w:val="auto"/>
                <w:sz w:val="22"/>
                <w:szCs w:val="22"/>
              </w:rPr>
              <w:t xml:space="preserve"> </w:t>
            </w:r>
            <w:proofErr w:type="spellStart"/>
            <w:r w:rsidRPr="008C66F1">
              <w:rPr>
                <w:color w:val="auto"/>
                <w:sz w:val="22"/>
                <w:szCs w:val="22"/>
              </w:rPr>
              <w:t>სტუდენტები</w:t>
            </w:r>
            <w:proofErr w:type="spellEnd"/>
            <w:r w:rsidRPr="008C66F1">
              <w:rPr>
                <w:color w:val="auto"/>
                <w:sz w:val="22"/>
                <w:szCs w:val="22"/>
              </w:rPr>
              <w:t xml:space="preserve"> </w:t>
            </w:r>
            <w:proofErr w:type="spellStart"/>
            <w:r w:rsidRPr="008C66F1">
              <w:rPr>
                <w:color w:val="auto"/>
                <w:sz w:val="22"/>
                <w:szCs w:val="22"/>
              </w:rPr>
              <w:t>გაეცნობიან</w:t>
            </w:r>
            <w:proofErr w:type="spellEnd"/>
            <w:r w:rsidRPr="008C66F1">
              <w:rPr>
                <w:color w:val="auto"/>
                <w:sz w:val="22"/>
                <w:szCs w:val="22"/>
              </w:rPr>
              <w:t xml:space="preserve"> </w:t>
            </w:r>
            <w:proofErr w:type="spellStart"/>
            <w:r w:rsidRPr="008C66F1">
              <w:rPr>
                <w:color w:val="auto"/>
                <w:sz w:val="22"/>
                <w:szCs w:val="22"/>
              </w:rPr>
              <w:t>მომავალი</w:t>
            </w:r>
            <w:proofErr w:type="spellEnd"/>
            <w:r w:rsidRPr="008C66F1">
              <w:rPr>
                <w:color w:val="auto"/>
                <w:sz w:val="22"/>
                <w:szCs w:val="22"/>
              </w:rPr>
              <w:t xml:space="preserve"> </w:t>
            </w:r>
            <w:proofErr w:type="spellStart"/>
            <w:r w:rsidRPr="008C66F1">
              <w:rPr>
                <w:color w:val="auto"/>
                <w:sz w:val="22"/>
                <w:szCs w:val="22"/>
              </w:rPr>
              <w:t>პროფესიის</w:t>
            </w:r>
            <w:proofErr w:type="spellEnd"/>
            <w:r w:rsidRPr="008C66F1">
              <w:rPr>
                <w:color w:val="auto"/>
                <w:sz w:val="22"/>
                <w:szCs w:val="22"/>
              </w:rPr>
              <w:t xml:space="preserve"> </w:t>
            </w:r>
            <w:proofErr w:type="spellStart"/>
            <w:r w:rsidRPr="008C66F1">
              <w:rPr>
                <w:color w:val="auto"/>
                <w:sz w:val="22"/>
                <w:szCs w:val="22"/>
              </w:rPr>
              <w:t>სამუშაო</w:t>
            </w:r>
            <w:proofErr w:type="spellEnd"/>
            <w:r w:rsidRPr="008C66F1">
              <w:rPr>
                <w:color w:val="auto"/>
                <w:sz w:val="22"/>
                <w:szCs w:val="22"/>
              </w:rPr>
              <w:t xml:space="preserve"> </w:t>
            </w:r>
            <w:proofErr w:type="spellStart"/>
            <w:r w:rsidRPr="008C66F1">
              <w:rPr>
                <w:color w:val="auto"/>
                <w:sz w:val="22"/>
                <w:szCs w:val="22"/>
              </w:rPr>
              <w:t>გარემოს</w:t>
            </w:r>
            <w:proofErr w:type="spellEnd"/>
            <w:r w:rsidRPr="008C66F1">
              <w:rPr>
                <w:color w:val="auto"/>
                <w:sz w:val="22"/>
                <w:szCs w:val="22"/>
              </w:rPr>
              <w:t xml:space="preserve"> </w:t>
            </w:r>
            <w:proofErr w:type="spellStart"/>
            <w:r w:rsidRPr="008C66F1">
              <w:rPr>
                <w:color w:val="auto"/>
                <w:sz w:val="22"/>
                <w:szCs w:val="22"/>
              </w:rPr>
              <w:t>და</w:t>
            </w:r>
            <w:proofErr w:type="spellEnd"/>
            <w:r w:rsidRPr="008C66F1">
              <w:rPr>
                <w:color w:val="auto"/>
                <w:sz w:val="22"/>
                <w:szCs w:val="22"/>
              </w:rPr>
              <w:t xml:space="preserve"> </w:t>
            </w:r>
            <w:proofErr w:type="spellStart"/>
            <w:r w:rsidRPr="008C66F1">
              <w:rPr>
                <w:color w:val="auto"/>
                <w:sz w:val="22"/>
                <w:szCs w:val="22"/>
              </w:rPr>
              <w:t>მის</w:t>
            </w:r>
            <w:proofErr w:type="spellEnd"/>
            <w:r w:rsidRPr="008C66F1">
              <w:rPr>
                <w:color w:val="auto"/>
                <w:sz w:val="22"/>
                <w:szCs w:val="22"/>
              </w:rPr>
              <w:t xml:space="preserve"> </w:t>
            </w:r>
            <w:proofErr w:type="spellStart"/>
            <w:r w:rsidRPr="008C66F1">
              <w:rPr>
                <w:color w:val="auto"/>
                <w:sz w:val="22"/>
                <w:szCs w:val="22"/>
              </w:rPr>
              <w:t>სპეციფიკას</w:t>
            </w:r>
            <w:proofErr w:type="spellEnd"/>
            <w:r>
              <w:rPr>
                <w:color w:val="auto"/>
                <w:sz w:val="22"/>
                <w:szCs w:val="22"/>
                <w:lang w:val="ka-GE"/>
              </w:rPr>
              <w:t xml:space="preserve">, </w:t>
            </w:r>
            <w:r w:rsidRPr="008C66F1">
              <w:rPr>
                <w:color w:val="auto"/>
                <w:sz w:val="22"/>
                <w:szCs w:val="22"/>
                <w:lang w:val="ka-GE"/>
              </w:rPr>
              <w:t>ორგანიზაციულ სტრუქტურას, შინაგანაწესს, დასაქმებულთა</w:t>
            </w:r>
            <w:r>
              <w:rPr>
                <w:color w:val="auto"/>
                <w:sz w:val="22"/>
                <w:szCs w:val="22"/>
                <w:lang w:val="ka-GE"/>
              </w:rPr>
              <w:t xml:space="preserve"> </w:t>
            </w:r>
            <w:r w:rsidRPr="008C66F1">
              <w:rPr>
                <w:color w:val="auto"/>
                <w:sz w:val="22"/>
                <w:szCs w:val="22"/>
                <w:lang w:val="ka-GE"/>
              </w:rPr>
              <w:t xml:space="preserve"> სამუშაო აღწერილობ</w:t>
            </w:r>
            <w:r w:rsidR="00AC650C">
              <w:rPr>
                <w:color w:val="auto"/>
                <w:sz w:val="22"/>
                <w:szCs w:val="22"/>
                <w:lang w:val="ka-GE"/>
              </w:rPr>
              <w:t>ა.</w:t>
            </w:r>
          </w:p>
        </w:tc>
      </w:tr>
    </w:tbl>
    <w:p w14:paraId="52E56223" w14:textId="77777777" w:rsidR="002133BD" w:rsidRPr="001E3C8E" w:rsidRDefault="002133BD" w:rsidP="00E545B7">
      <w:pPr>
        <w:tabs>
          <w:tab w:val="right" w:pos="12960"/>
        </w:tabs>
        <w:rPr>
          <w:rFonts w:ascii="Sylfaen" w:hAnsi="Sylfaen"/>
          <w:sz w:val="22"/>
          <w:szCs w:val="22"/>
          <w:lang w:val="ka-GE"/>
        </w:rPr>
      </w:pPr>
    </w:p>
    <w:p w14:paraId="197F2B8A" w14:textId="6B047829" w:rsidR="002133BD" w:rsidRPr="001E3C8E"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b/>
          <w:bCs/>
          <w:sz w:val="22"/>
          <w:szCs w:val="22"/>
          <w:lang w:val="ka-GE"/>
        </w:rPr>
        <w:lastRenderedPageBreak/>
        <w:t xml:space="preserve">3.2. საათების განაწილების </w:t>
      </w:r>
      <w:r w:rsidR="00894BB1">
        <w:rPr>
          <w:rFonts w:ascii="Sylfaen" w:eastAsia="Sylfaen" w:hAnsi="Sylfaen" w:cs="Sylfaen"/>
          <w:b/>
          <w:bCs/>
          <w:sz w:val="22"/>
          <w:szCs w:val="22"/>
          <w:lang w:val="ka-GE"/>
        </w:rPr>
        <w:t xml:space="preserve"> </w:t>
      </w:r>
      <w:r w:rsidRPr="001E3C8E">
        <w:rPr>
          <w:rFonts w:ascii="Sylfaen" w:eastAsia="Sylfaen" w:hAnsi="Sylfaen" w:cs="Sylfaen"/>
          <w:b/>
          <w:bCs/>
          <w:sz w:val="22"/>
          <w:szCs w:val="22"/>
          <w:lang w:val="ka-GE"/>
        </w:rPr>
        <w:t xml:space="preserve"> სქემა</w:t>
      </w:r>
    </w:p>
    <w:tbl>
      <w:tblPr>
        <w:tblStyle w:val="a3"/>
        <w:tblW w:w="13180" w:type="dxa"/>
        <w:tblLook w:val="04A0" w:firstRow="1" w:lastRow="0" w:firstColumn="1" w:lastColumn="0" w:noHBand="0" w:noVBand="1"/>
      </w:tblPr>
      <w:tblGrid>
        <w:gridCol w:w="2633"/>
        <w:gridCol w:w="2310"/>
        <w:gridCol w:w="2635"/>
        <w:gridCol w:w="2160"/>
        <w:gridCol w:w="3442"/>
      </w:tblGrid>
      <w:tr w:rsidR="00224D63" w:rsidRPr="001E3C8E" w14:paraId="1D1DC06D" w14:textId="77777777" w:rsidTr="112D813F">
        <w:trPr>
          <w:trHeight w:val="530"/>
        </w:trPr>
        <w:tc>
          <w:tcPr>
            <w:tcW w:w="2633" w:type="dxa"/>
            <w:vMerge w:val="restart"/>
          </w:tcPr>
          <w:p w14:paraId="07459315" w14:textId="77777777" w:rsidR="00224D63" w:rsidRPr="001E3C8E" w:rsidRDefault="00224D63" w:rsidP="00E545B7">
            <w:pPr>
              <w:tabs>
                <w:tab w:val="right" w:pos="12960"/>
              </w:tabs>
              <w:jc w:val="center"/>
              <w:rPr>
                <w:rFonts w:ascii="Sylfaen" w:hAnsi="Sylfaen"/>
                <w:b/>
                <w:sz w:val="22"/>
                <w:szCs w:val="22"/>
                <w:lang w:val="ka-GE"/>
              </w:rPr>
            </w:pPr>
          </w:p>
          <w:p w14:paraId="4072DF9F" w14:textId="77777777" w:rsidR="00224D63" w:rsidRPr="001E3C8E" w:rsidRDefault="112D813F" w:rsidP="112D813F">
            <w:pPr>
              <w:tabs>
                <w:tab w:val="right" w:pos="12960"/>
              </w:tabs>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სწავლის შედეგები</w:t>
            </w:r>
          </w:p>
        </w:tc>
        <w:tc>
          <w:tcPr>
            <w:tcW w:w="10547" w:type="dxa"/>
            <w:gridSpan w:val="4"/>
          </w:tcPr>
          <w:p w14:paraId="77C5F9FA"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საათების განაწილება სწავლის შედეგების მიხედვით</w:t>
            </w:r>
          </w:p>
        </w:tc>
      </w:tr>
      <w:tr w:rsidR="00224D63" w:rsidRPr="001E3C8E" w14:paraId="4FDD9C51" w14:textId="77777777" w:rsidTr="112D813F">
        <w:trPr>
          <w:trHeight w:val="530"/>
        </w:trPr>
        <w:tc>
          <w:tcPr>
            <w:tcW w:w="2633" w:type="dxa"/>
            <w:vMerge/>
          </w:tcPr>
          <w:p w14:paraId="6537F28F" w14:textId="77777777" w:rsidR="00224D63" w:rsidRPr="001E3C8E" w:rsidRDefault="00224D63" w:rsidP="00E545B7">
            <w:pPr>
              <w:tabs>
                <w:tab w:val="right" w:pos="12960"/>
              </w:tabs>
              <w:rPr>
                <w:rFonts w:ascii="Sylfaen" w:hAnsi="Sylfaen"/>
                <w:b/>
                <w:sz w:val="22"/>
                <w:szCs w:val="22"/>
                <w:lang w:val="ka-GE"/>
              </w:rPr>
            </w:pPr>
          </w:p>
        </w:tc>
        <w:tc>
          <w:tcPr>
            <w:tcW w:w="2310" w:type="dxa"/>
          </w:tcPr>
          <w:p w14:paraId="61076E25"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საკონტაქტო</w:t>
            </w:r>
          </w:p>
        </w:tc>
        <w:tc>
          <w:tcPr>
            <w:tcW w:w="2635" w:type="dxa"/>
          </w:tcPr>
          <w:p w14:paraId="31585479"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დამოუკიდებელი</w:t>
            </w:r>
          </w:p>
        </w:tc>
        <w:tc>
          <w:tcPr>
            <w:tcW w:w="2160" w:type="dxa"/>
          </w:tcPr>
          <w:p w14:paraId="2816255A"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შეფასება</w:t>
            </w:r>
          </w:p>
        </w:tc>
        <w:tc>
          <w:tcPr>
            <w:tcW w:w="3442" w:type="dxa"/>
          </w:tcPr>
          <w:p w14:paraId="4E0CED4E" w14:textId="77777777" w:rsidR="00224D63" w:rsidRPr="001E3C8E" w:rsidRDefault="112D813F" w:rsidP="112D813F">
            <w:pPr>
              <w:tabs>
                <w:tab w:val="right" w:pos="12960"/>
              </w:tabs>
              <w:spacing w:before="120"/>
              <w:jc w:val="center"/>
              <w:rPr>
                <w:rFonts w:ascii="Sylfaen" w:eastAsia="Sylfaen" w:hAnsi="Sylfaen" w:cs="Sylfaen"/>
                <w:b/>
                <w:bCs/>
                <w:sz w:val="22"/>
                <w:szCs w:val="22"/>
                <w:lang w:val="ka-GE"/>
              </w:rPr>
            </w:pPr>
            <w:r w:rsidRPr="001E3C8E">
              <w:rPr>
                <w:rFonts w:ascii="Sylfaen" w:eastAsia="Sylfaen" w:hAnsi="Sylfaen" w:cs="Sylfaen"/>
                <w:b/>
                <w:bCs/>
                <w:sz w:val="22"/>
                <w:szCs w:val="22"/>
                <w:lang w:val="ka-GE"/>
              </w:rPr>
              <w:t>სულ</w:t>
            </w:r>
          </w:p>
        </w:tc>
      </w:tr>
      <w:tr w:rsidR="005C75E8" w:rsidRPr="00237CE2" w14:paraId="3F9B6365" w14:textId="77777777" w:rsidTr="112D813F">
        <w:tc>
          <w:tcPr>
            <w:tcW w:w="2633" w:type="dxa"/>
          </w:tcPr>
          <w:p w14:paraId="19F14E3C" w14:textId="77777777" w:rsidR="005C75E8" w:rsidRPr="00237CE2" w:rsidRDefault="005C75E8" w:rsidP="112D813F">
            <w:pPr>
              <w:tabs>
                <w:tab w:val="right" w:pos="12960"/>
              </w:tabs>
              <w:jc w:val="center"/>
              <w:rPr>
                <w:rFonts w:ascii="Sylfaen" w:eastAsia="Sylfaen" w:hAnsi="Sylfaen" w:cs="Sylfaen"/>
                <w:bCs/>
                <w:sz w:val="22"/>
                <w:szCs w:val="22"/>
                <w:lang w:val="ka-GE"/>
              </w:rPr>
            </w:pPr>
            <w:r w:rsidRPr="00237CE2">
              <w:rPr>
                <w:rFonts w:ascii="Sylfaen" w:eastAsia="Sylfaen" w:hAnsi="Sylfaen" w:cs="Sylfaen"/>
                <w:bCs/>
                <w:sz w:val="22"/>
                <w:szCs w:val="22"/>
                <w:lang w:val="ka-GE"/>
              </w:rPr>
              <w:t>1</w:t>
            </w:r>
          </w:p>
        </w:tc>
        <w:tc>
          <w:tcPr>
            <w:tcW w:w="2310" w:type="dxa"/>
            <w:vAlign w:val="center"/>
          </w:tcPr>
          <w:p w14:paraId="72E4F76D"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23</w:t>
            </w:r>
          </w:p>
        </w:tc>
        <w:tc>
          <w:tcPr>
            <w:tcW w:w="2635" w:type="dxa"/>
            <w:vAlign w:val="center"/>
          </w:tcPr>
          <w:p w14:paraId="065D2414"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2160" w:type="dxa"/>
            <w:vAlign w:val="center"/>
          </w:tcPr>
          <w:p w14:paraId="2E32D521"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3442" w:type="dxa"/>
            <w:vMerge w:val="restart"/>
            <w:vAlign w:val="center"/>
          </w:tcPr>
          <w:p w14:paraId="4BFDD700" w14:textId="3623565E" w:rsidR="005C75E8" w:rsidRPr="00237CE2" w:rsidRDefault="005C75E8" w:rsidP="005C75E8">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50</w:t>
            </w:r>
          </w:p>
        </w:tc>
      </w:tr>
      <w:tr w:rsidR="005C75E8" w:rsidRPr="00237CE2" w14:paraId="280ADED1" w14:textId="77777777" w:rsidTr="112D813F">
        <w:tc>
          <w:tcPr>
            <w:tcW w:w="2633" w:type="dxa"/>
          </w:tcPr>
          <w:p w14:paraId="78E884CA" w14:textId="77777777" w:rsidR="005C75E8" w:rsidRPr="00237CE2" w:rsidRDefault="005C75E8" w:rsidP="112D813F">
            <w:pPr>
              <w:tabs>
                <w:tab w:val="right" w:pos="12960"/>
              </w:tabs>
              <w:jc w:val="center"/>
              <w:rPr>
                <w:rFonts w:ascii="Sylfaen" w:eastAsia="Sylfaen" w:hAnsi="Sylfaen" w:cs="Sylfaen"/>
                <w:bCs/>
                <w:sz w:val="22"/>
                <w:szCs w:val="22"/>
                <w:lang w:val="ka-GE"/>
              </w:rPr>
            </w:pPr>
            <w:r w:rsidRPr="00237CE2">
              <w:rPr>
                <w:rFonts w:ascii="Sylfaen" w:eastAsia="Sylfaen" w:hAnsi="Sylfaen" w:cs="Sylfaen"/>
                <w:bCs/>
                <w:sz w:val="22"/>
                <w:szCs w:val="22"/>
                <w:lang w:val="ka-GE"/>
              </w:rPr>
              <w:t>2</w:t>
            </w:r>
          </w:p>
        </w:tc>
        <w:tc>
          <w:tcPr>
            <w:tcW w:w="2310" w:type="dxa"/>
            <w:vAlign w:val="center"/>
          </w:tcPr>
          <w:p w14:paraId="346E8674"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23</w:t>
            </w:r>
          </w:p>
        </w:tc>
        <w:tc>
          <w:tcPr>
            <w:tcW w:w="2635" w:type="dxa"/>
            <w:vAlign w:val="center"/>
          </w:tcPr>
          <w:p w14:paraId="0C50080F"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2160" w:type="dxa"/>
            <w:vAlign w:val="center"/>
          </w:tcPr>
          <w:p w14:paraId="050B3AD0" w14:textId="77777777" w:rsidR="005C75E8" w:rsidRPr="00237CE2" w:rsidRDefault="005C75E8" w:rsidP="112D813F">
            <w:pPr>
              <w:jc w:val="center"/>
              <w:rPr>
                <w:rFonts w:ascii="Sylfaen" w:eastAsia="Sylfaen,Arial" w:hAnsi="Sylfaen" w:cs="Sylfaen,Arial"/>
                <w:sz w:val="22"/>
                <w:szCs w:val="22"/>
                <w:lang w:val="ka-GE"/>
              </w:rPr>
            </w:pPr>
            <w:r w:rsidRPr="00237CE2">
              <w:rPr>
                <w:rFonts w:ascii="Sylfaen" w:eastAsia="Sylfaen,Arial" w:hAnsi="Sylfaen" w:cs="Sylfaen,Arial"/>
                <w:sz w:val="22"/>
                <w:szCs w:val="22"/>
                <w:lang w:val="ka-GE"/>
              </w:rPr>
              <w:t>1</w:t>
            </w:r>
          </w:p>
        </w:tc>
        <w:tc>
          <w:tcPr>
            <w:tcW w:w="3442" w:type="dxa"/>
            <w:vMerge/>
            <w:vAlign w:val="center"/>
          </w:tcPr>
          <w:p w14:paraId="1C203047" w14:textId="6A38FB04" w:rsidR="005C75E8" w:rsidRPr="00237CE2" w:rsidRDefault="005C75E8" w:rsidP="112D813F">
            <w:pPr>
              <w:jc w:val="center"/>
              <w:rPr>
                <w:rFonts w:ascii="Sylfaen" w:eastAsia="Sylfaen,Arial" w:hAnsi="Sylfaen" w:cs="Sylfaen,Arial"/>
                <w:bCs/>
                <w:sz w:val="22"/>
                <w:szCs w:val="22"/>
                <w:lang w:val="ka-GE"/>
              </w:rPr>
            </w:pPr>
          </w:p>
        </w:tc>
      </w:tr>
      <w:tr w:rsidR="005C75E8" w:rsidRPr="00237CE2" w14:paraId="16454A0C" w14:textId="77777777" w:rsidTr="112D813F">
        <w:tc>
          <w:tcPr>
            <w:tcW w:w="2633" w:type="dxa"/>
          </w:tcPr>
          <w:p w14:paraId="766AD4FF" w14:textId="77777777" w:rsidR="005C75E8" w:rsidRPr="00237CE2" w:rsidRDefault="005C75E8" w:rsidP="112D813F">
            <w:pPr>
              <w:tabs>
                <w:tab w:val="right" w:pos="12960"/>
              </w:tabs>
              <w:jc w:val="center"/>
              <w:rPr>
                <w:rFonts w:ascii="Sylfaen" w:eastAsia="Sylfaen" w:hAnsi="Sylfaen" w:cs="Sylfaen"/>
                <w:bCs/>
                <w:sz w:val="22"/>
                <w:szCs w:val="22"/>
                <w:lang w:val="ka-GE"/>
              </w:rPr>
            </w:pPr>
            <w:r w:rsidRPr="00237CE2">
              <w:rPr>
                <w:rFonts w:ascii="Sylfaen" w:eastAsia="Sylfaen" w:hAnsi="Sylfaen" w:cs="Sylfaen"/>
                <w:bCs/>
                <w:sz w:val="22"/>
                <w:szCs w:val="22"/>
                <w:lang w:val="ka-GE"/>
              </w:rPr>
              <w:t>სულ</w:t>
            </w:r>
          </w:p>
        </w:tc>
        <w:tc>
          <w:tcPr>
            <w:tcW w:w="2310" w:type="dxa"/>
            <w:vAlign w:val="center"/>
          </w:tcPr>
          <w:p w14:paraId="00CA47E3" w14:textId="77777777" w:rsidR="005C75E8" w:rsidRPr="00237CE2" w:rsidRDefault="005C75E8" w:rsidP="112D813F">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46</w:t>
            </w:r>
          </w:p>
        </w:tc>
        <w:tc>
          <w:tcPr>
            <w:tcW w:w="2635" w:type="dxa"/>
            <w:vAlign w:val="center"/>
          </w:tcPr>
          <w:p w14:paraId="7842F596" w14:textId="77777777" w:rsidR="005C75E8" w:rsidRPr="00237CE2" w:rsidRDefault="005C75E8" w:rsidP="112D813F">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2</w:t>
            </w:r>
          </w:p>
        </w:tc>
        <w:tc>
          <w:tcPr>
            <w:tcW w:w="2160" w:type="dxa"/>
            <w:vAlign w:val="center"/>
          </w:tcPr>
          <w:p w14:paraId="2CC21B90" w14:textId="77777777" w:rsidR="005C75E8" w:rsidRPr="00237CE2" w:rsidRDefault="005C75E8" w:rsidP="112D813F">
            <w:pPr>
              <w:jc w:val="center"/>
              <w:rPr>
                <w:rFonts w:ascii="Sylfaen" w:eastAsia="Sylfaen,Arial" w:hAnsi="Sylfaen" w:cs="Sylfaen,Arial"/>
                <w:bCs/>
                <w:sz w:val="22"/>
                <w:szCs w:val="22"/>
                <w:lang w:val="ka-GE"/>
              </w:rPr>
            </w:pPr>
            <w:r w:rsidRPr="00237CE2">
              <w:rPr>
                <w:rFonts w:ascii="Sylfaen" w:eastAsia="Sylfaen,Arial" w:hAnsi="Sylfaen" w:cs="Sylfaen,Arial"/>
                <w:bCs/>
                <w:sz w:val="22"/>
                <w:szCs w:val="22"/>
                <w:lang w:val="ka-GE"/>
              </w:rPr>
              <w:t>2</w:t>
            </w:r>
          </w:p>
        </w:tc>
        <w:tc>
          <w:tcPr>
            <w:tcW w:w="3442" w:type="dxa"/>
            <w:vMerge/>
            <w:vAlign w:val="center"/>
          </w:tcPr>
          <w:p w14:paraId="68861898" w14:textId="22D1A717" w:rsidR="005C75E8" w:rsidRPr="00237CE2" w:rsidRDefault="005C75E8" w:rsidP="112D813F">
            <w:pPr>
              <w:jc w:val="center"/>
              <w:rPr>
                <w:rFonts w:ascii="Sylfaen" w:eastAsia="Sylfaen,Arial" w:hAnsi="Sylfaen" w:cs="Sylfaen,Arial"/>
                <w:bCs/>
                <w:sz w:val="22"/>
                <w:szCs w:val="22"/>
                <w:lang w:val="ka-GE"/>
              </w:rPr>
            </w:pPr>
          </w:p>
        </w:tc>
      </w:tr>
    </w:tbl>
    <w:p w14:paraId="6DFB9E20" w14:textId="77777777" w:rsidR="00376681" w:rsidRPr="00237CE2" w:rsidRDefault="00376681" w:rsidP="00E545B7">
      <w:pPr>
        <w:tabs>
          <w:tab w:val="right" w:pos="12960"/>
        </w:tabs>
        <w:rPr>
          <w:rFonts w:ascii="Sylfaen" w:hAnsi="Sylfaen"/>
          <w:sz w:val="22"/>
          <w:szCs w:val="22"/>
          <w:lang w:val="ka-GE"/>
        </w:rPr>
      </w:pPr>
    </w:p>
    <w:p w14:paraId="70DF9E56" w14:textId="77777777" w:rsidR="00376681" w:rsidRPr="001E3C8E" w:rsidRDefault="00376681" w:rsidP="00E545B7">
      <w:pPr>
        <w:tabs>
          <w:tab w:val="right" w:pos="12960"/>
        </w:tabs>
        <w:rPr>
          <w:rFonts w:ascii="Sylfaen" w:hAnsi="Sylfaen"/>
          <w:sz w:val="22"/>
          <w:szCs w:val="22"/>
          <w:lang w:val="ka-GE"/>
        </w:rPr>
      </w:pPr>
    </w:p>
    <w:p w14:paraId="79F35377" w14:textId="77777777" w:rsidR="005068FE" w:rsidRPr="001E3C8E" w:rsidRDefault="112D813F" w:rsidP="112D813F">
      <w:pPr>
        <w:tabs>
          <w:tab w:val="right" w:pos="12960"/>
        </w:tabs>
        <w:rPr>
          <w:rFonts w:ascii="Sylfaen" w:eastAsia="Sylfaen" w:hAnsi="Sylfaen" w:cs="Sylfaen"/>
          <w:b/>
          <w:bCs/>
          <w:sz w:val="22"/>
          <w:szCs w:val="22"/>
          <w:lang w:val="ka-GE"/>
        </w:rPr>
      </w:pPr>
      <w:r w:rsidRPr="001E3C8E">
        <w:rPr>
          <w:rFonts w:ascii="Sylfaen" w:eastAsia="Sylfaen" w:hAnsi="Sylfaen" w:cs="Sylfaen"/>
          <w:b/>
          <w:bCs/>
          <w:sz w:val="22"/>
          <w:szCs w:val="22"/>
          <w:lang w:val="ka-GE"/>
        </w:rPr>
        <w:t>3.3. სასწავლო რესურსი</w:t>
      </w:r>
    </w:p>
    <w:p w14:paraId="5BAE9A28" w14:textId="77777777" w:rsidR="001A18B4" w:rsidRPr="001E3C8E" w:rsidRDefault="007A350A" w:rsidP="00D00DAE">
      <w:pPr>
        <w:pStyle w:val="a4"/>
        <w:numPr>
          <w:ilvl w:val="0"/>
          <w:numId w:val="28"/>
        </w:numPr>
        <w:spacing w:before="120"/>
        <w:ind w:left="360"/>
        <w:jc w:val="both"/>
        <w:rPr>
          <w:rFonts w:ascii="Sylfaen" w:hAnsi="Sylfaen" w:cs="Arial"/>
          <w:sz w:val="22"/>
          <w:szCs w:val="22"/>
          <w:lang w:val="ka-GE"/>
        </w:rPr>
      </w:pPr>
      <w:r w:rsidRPr="001E3C8E">
        <w:rPr>
          <w:rStyle w:val="ab"/>
          <w:rFonts w:ascii="Sylfaen" w:hAnsi="Sylfaen" w:cs="Arial"/>
          <w:sz w:val="22"/>
          <w:szCs w:val="22"/>
          <w:lang w:val="ka-GE"/>
        </w:rPr>
        <w:t>http://www.hr</w:t>
      </w:r>
    </w:p>
    <w:p w14:paraId="502E54C1" w14:textId="77777777" w:rsidR="001A18B4" w:rsidRPr="001E3C8E" w:rsidRDefault="00767296" w:rsidP="00D00DAE">
      <w:pPr>
        <w:pStyle w:val="a4"/>
        <w:numPr>
          <w:ilvl w:val="0"/>
          <w:numId w:val="28"/>
        </w:numPr>
        <w:spacing w:before="120"/>
        <w:ind w:left="360"/>
        <w:jc w:val="both"/>
        <w:rPr>
          <w:rFonts w:ascii="Sylfaen" w:hAnsi="Sylfaen" w:cs="Arial"/>
          <w:sz w:val="22"/>
          <w:szCs w:val="22"/>
          <w:lang w:val="ka-GE"/>
        </w:rPr>
      </w:pPr>
      <w:r>
        <w:fldChar w:fldCharType="begin"/>
      </w:r>
      <w:r w:rsidRPr="00F23F82">
        <w:rPr>
          <w:lang w:val="ka-GE"/>
        </w:rPr>
        <w:instrText xml:space="preserve"> HYPERLINK "http://www.forms.ge/cv-forma" </w:instrText>
      </w:r>
      <w:r>
        <w:fldChar w:fldCharType="separate"/>
      </w:r>
      <w:r w:rsidR="001A18B4" w:rsidRPr="001E3C8E">
        <w:rPr>
          <w:rStyle w:val="ab"/>
          <w:rFonts w:ascii="Sylfaen" w:hAnsi="Sylfaen" w:cs="Arial"/>
          <w:sz w:val="22"/>
          <w:szCs w:val="22"/>
          <w:lang w:val="ka-GE"/>
        </w:rPr>
        <w:t>http://www.forms.ge/cv-forma</w:t>
      </w:r>
      <w:r>
        <w:rPr>
          <w:rStyle w:val="ab"/>
          <w:rFonts w:ascii="Sylfaen" w:hAnsi="Sylfaen" w:cs="Arial"/>
          <w:sz w:val="22"/>
          <w:szCs w:val="22"/>
          <w:lang w:val="ka-GE"/>
        </w:rPr>
        <w:fldChar w:fldCharType="end"/>
      </w:r>
    </w:p>
    <w:p w14:paraId="36D97AA6" w14:textId="77777777" w:rsidR="001A18B4" w:rsidRPr="001E3C8E" w:rsidRDefault="00767296" w:rsidP="00D00DAE">
      <w:pPr>
        <w:pStyle w:val="a4"/>
        <w:numPr>
          <w:ilvl w:val="0"/>
          <w:numId w:val="28"/>
        </w:numPr>
        <w:spacing w:before="120"/>
        <w:ind w:left="360"/>
        <w:jc w:val="both"/>
        <w:rPr>
          <w:rFonts w:ascii="Sylfaen" w:hAnsi="Sylfaen" w:cs="Arial"/>
          <w:sz w:val="22"/>
          <w:szCs w:val="22"/>
          <w:lang w:val="ka-GE"/>
        </w:rPr>
      </w:pPr>
      <w:r>
        <w:fldChar w:fldCharType="begin"/>
      </w:r>
      <w:r w:rsidRPr="00F23F82">
        <w:rPr>
          <w:lang w:val="ka-GE"/>
        </w:rPr>
        <w:instrText xml:space="preserve"> HYPERLINK "https://matsne.gov.ge/ka/document/view/1155567" </w:instrText>
      </w:r>
      <w:r>
        <w:fldChar w:fldCharType="separate"/>
      </w:r>
      <w:r w:rsidR="001A18B4" w:rsidRPr="001E3C8E">
        <w:rPr>
          <w:rStyle w:val="ab"/>
          <w:rFonts w:ascii="Sylfaen" w:hAnsi="Sylfaen" w:cs="Arial"/>
          <w:sz w:val="22"/>
          <w:szCs w:val="22"/>
          <w:lang w:val="ka-GE"/>
        </w:rPr>
        <w:t>https://matsne.gov.ge/ka/document/view/1155567</w:t>
      </w:r>
      <w:r>
        <w:rPr>
          <w:rStyle w:val="ab"/>
          <w:rFonts w:ascii="Sylfaen" w:hAnsi="Sylfaen" w:cs="Arial"/>
          <w:sz w:val="22"/>
          <w:szCs w:val="22"/>
          <w:lang w:val="ka-GE"/>
        </w:rPr>
        <w:fldChar w:fldCharType="end"/>
      </w:r>
    </w:p>
    <w:p w14:paraId="351A3FDB" w14:textId="77777777" w:rsidR="001A18B4" w:rsidRPr="001E3C8E" w:rsidRDefault="00767296" w:rsidP="00D00DAE">
      <w:pPr>
        <w:pStyle w:val="a4"/>
        <w:numPr>
          <w:ilvl w:val="0"/>
          <w:numId w:val="28"/>
        </w:numPr>
        <w:spacing w:before="120"/>
        <w:ind w:left="360"/>
        <w:jc w:val="both"/>
        <w:rPr>
          <w:rFonts w:ascii="Sylfaen" w:hAnsi="Sylfaen" w:cs="Arial"/>
          <w:sz w:val="22"/>
          <w:szCs w:val="22"/>
          <w:lang w:val="ka-GE"/>
        </w:rPr>
      </w:pPr>
      <w:hyperlink r:id="rId12" w:history="1">
        <w:r w:rsidR="001A18B4" w:rsidRPr="001E3C8E">
          <w:rPr>
            <w:rStyle w:val="ab"/>
            <w:rFonts w:ascii="Sylfaen" w:hAnsi="Sylfaen" w:cs="Arial"/>
            <w:sz w:val="22"/>
            <w:szCs w:val="22"/>
            <w:lang w:val="ka-GE"/>
          </w:rPr>
          <w:t>www.job.ge</w:t>
        </w:r>
      </w:hyperlink>
    </w:p>
    <w:p w14:paraId="74599310" w14:textId="77777777" w:rsidR="001A18B4" w:rsidRPr="001E3C8E" w:rsidRDefault="00767296" w:rsidP="00D00DAE">
      <w:pPr>
        <w:pStyle w:val="a4"/>
        <w:numPr>
          <w:ilvl w:val="0"/>
          <w:numId w:val="28"/>
        </w:numPr>
        <w:spacing w:before="120"/>
        <w:ind w:left="360"/>
        <w:jc w:val="both"/>
        <w:rPr>
          <w:rFonts w:ascii="Sylfaen" w:hAnsi="Sylfaen" w:cs="Arial"/>
          <w:sz w:val="22"/>
          <w:szCs w:val="22"/>
          <w:lang w:val="ka-GE"/>
        </w:rPr>
      </w:pPr>
      <w:hyperlink r:id="rId13" w:history="1">
        <w:r w:rsidR="001A18B4" w:rsidRPr="001E3C8E">
          <w:rPr>
            <w:rStyle w:val="ab"/>
            <w:rFonts w:ascii="Sylfaen" w:hAnsi="Sylfaen" w:cs="Arial"/>
            <w:sz w:val="22"/>
            <w:szCs w:val="22"/>
            <w:lang w:val="ka-GE"/>
          </w:rPr>
          <w:t>www.jobs.ge</w:t>
        </w:r>
      </w:hyperlink>
    </w:p>
    <w:p w14:paraId="257CBCFA" w14:textId="77777777" w:rsidR="001A18B4" w:rsidRPr="001E3C8E" w:rsidRDefault="00767296" w:rsidP="00D00DAE">
      <w:pPr>
        <w:pStyle w:val="a4"/>
        <w:numPr>
          <w:ilvl w:val="0"/>
          <w:numId w:val="28"/>
        </w:numPr>
        <w:spacing w:before="120"/>
        <w:ind w:left="360"/>
        <w:jc w:val="both"/>
        <w:rPr>
          <w:rFonts w:ascii="Sylfaen" w:hAnsi="Sylfaen" w:cs="Arial"/>
          <w:sz w:val="22"/>
          <w:szCs w:val="22"/>
          <w:lang w:val="ka-GE"/>
        </w:rPr>
      </w:pPr>
      <w:r>
        <w:fldChar w:fldCharType="begin"/>
      </w:r>
      <w:r w:rsidRPr="00F23F82">
        <w:rPr>
          <w:lang w:val="ka-GE"/>
        </w:rPr>
        <w:instrText xml:space="preserve"> HYPERLINK "http://georgia.smetoolkit.org/georgia/ka/content/ka/55645/%E1%83%A8%E1%83%A0%E1%83%9D%E1%83%9B%E1%83%98%E1%83%A1-%E1%83%AE%E1%83%94%E1%83%9A%E1%83%A8%E1%83%94%E1%83%99%E1%83%A0%E1%83%A3%E1%83%9A%E1%83%94%E1%83%91%E1%83%98%E1%83%A1-%E1%83%A8%E1%</w:instrText>
      </w:r>
      <w:r w:rsidRPr="00F23F82">
        <w:rPr>
          <w:lang w:val="ka-GE"/>
        </w:rPr>
        <w:instrText xml:space="preserve">83%90%E1%83%91%E1%83%9A%E1%83%9D%E1%83%9C%E1%83%98" </w:instrText>
      </w:r>
      <w:r>
        <w:fldChar w:fldCharType="separate"/>
      </w:r>
      <w:r w:rsidR="001A18B4" w:rsidRPr="001E3C8E">
        <w:rPr>
          <w:rStyle w:val="ab"/>
          <w:rFonts w:ascii="Sylfaen" w:hAnsi="Sylfaen" w:cs="Arial"/>
          <w:sz w:val="22"/>
          <w:szCs w:val="22"/>
          <w:lang w:val="ka-GE"/>
        </w:rPr>
        <w:t>http://georgia.smetoolkit.org/georgia/ka/content/ka/55645/%E1%83%A8%E1%83%A0%E1%83%9D%E1%83%9B%E1%83%98%E1%83%A1-%E1%83%AE%E1%83%94%E1%83%9A%E1%83%A8%E1%83%94%E1%83%99%E1%83%A0%E1%83%A3%E1%83%9A%E1%83%94%E1%83%91%E1%83%98%E1%83%A1-%E1%83%A8%E1%83%90%E1%83%91%E1%83%9A%E1%83%9D%E1%83%9C%E1%83%98</w:t>
      </w:r>
      <w:r>
        <w:rPr>
          <w:rStyle w:val="ab"/>
          <w:rFonts w:ascii="Sylfaen" w:hAnsi="Sylfaen" w:cs="Arial"/>
          <w:sz w:val="22"/>
          <w:szCs w:val="22"/>
          <w:lang w:val="ka-GE"/>
        </w:rPr>
        <w:fldChar w:fldCharType="end"/>
      </w:r>
    </w:p>
    <w:p w14:paraId="44E871BC" w14:textId="77777777" w:rsidR="001B28B2" w:rsidRPr="008D1DE3" w:rsidRDefault="001B28B2" w:rsidP="00E545B7">
      <w:pPr>
        <w:tabs>
          <w:tab w:val="right" w:pos="12960"/>
        </w:tabs>
        <w:rPr>
          <w:rFonts w:ascii="Sylfaen" w:hAnsi="Sylfaen"/>
          <w:b/>
          <w:sz w:val="22"/>
          <w:szCs w:val="22"/>
          <w:lang w:val="ka-GE"/>
        </w:rPr>
      </w:pPr>
    </w:p>
    <w:p w14:paraId="4CE640F8" w14:textId="5D8AA5C9" w:rsidR="008D1DE3" w:rsidRPr="001368BB" w:rsidRDefault="003A4AC6" w:rsidP="001368BB">
      <w:pPr>
        <w:pStyle w:val="a4"/>
        <w:numPr>
          <w:ilvl w:val="1"/>
          <w:numId w:val="31"/>
        </w:numPr>
        <w:tabs>
          <w:tab w:val="right" w:pos="12960"/>
        </w:tabs>
        <w:jc w:val="both"/>
        <w:rPr>
          <w:rFonts w:ascii="Sylfaen" w:hAnsi="Sylfaen"/>
          <w:b/>
          <w:lang w:val="ka-GE"/>
        </w:rPr>
      </w:pPr>
      <w:r w:rsidRPr="001368BB">
        <w:rPr>
          <w:rFonts w:ascii="Sylfaen" w:hAnsi="Sylfaen" w:cs="Sylfaen"/>
          <w:b/>
          <w:lang w:val="ka-GE"/>
        </w:rPr>
        <w:t xml:space="preserve"> </w:t>
      </w:r>
      <w:proofErr w:type="spellStart"/>
      <w:r w:rsidR="008D1DE3" w:rsidRPr="001368BB">
        <w:rPr>
          <w:rFonts w:ascii="Sylfaen" w:hAnsi="Sylfaen" w:cs="Sylfaen"/>
          <w:b/>
        </w:rPr>
        <w:t>სასწავლო</w:t>
      </w:r>
      <w:proofErr w:type="spellEnd"/>
      <w:r w:rsidR="008D1DE3" w:rsidRPr="001368BB">
        <w:rPr>
          <w:b/>
        </w:rPr>
        <w:t xml:space="preserve"> </w:t>
      </w:r>
      <w:proofErr w:type="spellStart"/>
      <w:r w:rsidR="008D1DE3" w:rsidRPr="001368BB">
        <w:rPr>
          <w:rFonts w:ascii="Sylfaen" w:hAnsi="Sylfaen" w:cs="Sylfaen"/>
          <w:b/>
        </w:rPr>
        <w:t>გარემო</w:t>
      </w:r>
      <w:proofErr w:type="spellEnd"/>
      <w:r w:rsidR="008D1DE3" w:rsidRPr="001368BB">
        <w:rPr>
          <w:b/>
        </w:rPr>
        <w:t xml:space="preserve"> </w:t>
      </w:r>
      <w:proofErr w:type="spellStart"/>
      <w:r w:rsidR="008D1DE3" w:rsidRPr="001368BB">
        <w:rPr>
          <w:rFonts w:ascii="Sylfaen" w:hAnsi="Sylfaen" w:cs="Sylfaen"/>
          <w:b/>
        </w:rPr>
        <w:t>და</w:t>
      </w:r>
      <w:proofErr w:type="spellEnd"/>
      <w:r w:rsidR="008D1DE3" w:rsidRPr="001368BB">
        <w:rPr>
          <w:b/>
        </w:rPr>
        <w:t xml:space="preserve"> </w:t>
      </w:r>
      <w:proofErr w:type="spellStart"/>
      <w:r w:rsidR="008D1DE3" w:rsidRPr="001368BB">
        <w:rPr>
          <w:rFonts w:ascii="Sylfaen" w:hAnsi="Sylfaen" w:cs="Sylfaen"/>
          <w:b/>
        </w:rPr>
        <w:t>მატერიალური</w:t>
      </w:r>
      <w:proofErr w:type="spellEnd"/>
      <w:r w:rsidR="008D1DE3" w:rsidRPr="001368BB">
        <w:rPr>
          <w:b/>
        </w:rPr>
        <w:t xml:space="preserve"> </w:t>
      </w:r>
      <w:proofErr w:type="spellStart"/>
      <w:r w:rsidR="008D1DE3" w:rsidRPr="001368BB">
        <w:rPr>
          <w:rFonts w:ascii="Sylfaen" w:hAnsi="Sylfaen" w:cs="Sylfaen"/>
          <w:b/>
        </w:rPr>
        <w:t>რესურსი</w:t>
      </w:r>
      <w:proofErr w:type="spellEnd"/>
      <w:r w:rsidR="008D1DE3" w:rsidRPr="001368BB">
        <w:rPr>
          <w:b/>
        </w:rPr>
        <w:t xml:space="preserve"> </w:t>
      </w:r>
    </w:p>
    <w:p w14:paraId="724D6718" w14:textId="77777777" w:rsidR="008D1DE3" w:rsidRDefault="008D1DE3" w:rsidP="008D1DE3">
      <w:pPr>
        <w:pStyle w:val="a4"/>
        <w:tabs>
          <w:tab w:val="right" w:pos="12960"/>
        </w:tabs>
        <w:ind w:left="809"/>
        <w:jc w:val="both"/>
        <w:rPr>
          <w:rFonts w:ascii="Sylfaen" w:hAnsi="Sylfaen" w:cs="Sylfaen"/>
          <w:lang w:val="ka-GE"/>
        </w:rPr>
      </w:pPr>
    </w:p>
    <w:p w14:paraId="4C081E8A" w14:textId="2FF7964E" w:rsidR="00D9076E" w:rsidRDefault="00D9076E" w:rsidP="00E545B7">
      <w:pPr>
        <w:tabs>
          <w:tab w:val="right" w:pos="12960"/>
        </w:tabs>
        <w:jc w:val="both"/>
        <w:rPr>
          <w:rFonts w:ascii="Sylfaen" w:hAnsi="Sylfaen" w:cs="Sylfaen"/>
          <w:lang w:val="ka-GE"/>
        </w:rPr>
      </w:pPr>
      <w:r>
        <w:rPr>
          <w:rFonts w:ascii="Sylfaen" w:hAnsi="Sylfaen"/>
          <w:lang w:val="ka-GE"/>
        </w:rPr>
        <w:t xml:space="preserve">ინფორმაცია  </w:t>
      </w:r>
      <w:proofErr w:type="spellStart"/>
      <w:r w:rsidR="008D1DE3" w:rsidRPr="008D1DE3">
        <w:rPr>
          <w:rFonts w:ascii="Sylfaen" w:hAnsi="Sylfaen" w:cs="Sylfaen"/>
        </w:rPr>
        <w:t>მატერიალური</w:t>
      </w:r>
      <w:proofErr w:type="spellEnd"/>
      <w:r w:rsidR="008D1DE3" w:rsidRPr="008D1DE3">
        <w:t xml:space="preserve"> </w:t>
      </w:r>
      <w:proofErr w:type="spellStart"/>
      <w:r w:rsidR="008D1DE3" w:rsidRPr="008D1DE3">
        <w:rPr>
          <w:rFonts w:ascii="Sylfaen" w:hAnsi="Sylfaen" w:cs="Sylfaen"/>
        </w:rPr>
        <w:t>რესურსი</w:t>
      </w:r>
      <w:proofErr w:type="spellEnd"/>
      <w:r>
        <w:rPr>
          <w:rFonts w:ascii="Sylfaen" w:hAnsi="Sylfaen" w:cs="Sylfaen"/>
          <w:lang w:val="ka-GE"/>
        </w:rPr>
        <w:t>ს თაობაზე წარმოდგენილია დანართი</w:t>
      </w:r>
      <w:r w:rsidR="00890FB4">
        <w:rPr>
          <w:rFonts w:ascii="Sylfaen" w:hAnsi="Sylfaen" w:cs="Sylfaen"/>
          <w:lang w:val="ka-GE"/>
        </w:rPr>
        <w:t xml:space="preserve">  </w:t>
      </w:r>
      <w:r>
        <w:rPr>
          <w:rFonts w:ascii="Sylfaen" w:hAnsi="Sylfaen" w:cs="Sylfaen"/>
          <w:lang w:val="ru-RU"/>
        </w:rPr>
        <w:t>№</w:t>
      </w:r>
      <w:r w:rsidR="00E6610B">
        <w:rPr>
          <w:rFonts w:ascii="Sylfaen" w:hAnsi="Sylfaen" w:cs="Sylfaen"/>
          <w:lang w:val="ka-GE"/>
        </w:rPr>
        <w:t xml:space="preserve"> 5</w:t>
      </w:r>
      <w:r>
        <w:rPr>
          <w:rFonts w:ascii="Sylfaen" w:hAnsi="Sylfaen" w:cs="Sylfaen"/>
          <w:lang w:val="ru-RU"/>
        </w:rPr>
        <w:t xml:space="preserve"> </w:t>
      </w:r>
      <w:r>
        <w:rPr>
          <w:rFonts w:ascii="Sylfaen" w:hAnsi="Sylfaen" w:cs="Sylfaen"/>
          <w:lang w:val="ka-GE"/>
        </w:rPr>
        <w:t>სახით.</w:t>
      </w:r>
    </w:p>
    <w:p w14:paraId="60B796CA" w14:textId="77777777" w:rsidR="003A4AC6" w:rsidRPr="001E3C8E" w:rsidRDefault="003A4AC6" w:rsidP="112D813F">
      <w:pPr>
        <w:jc w:val="both"/>
        <w:rPr>
          <w:rFonts w:ascii="Sylfaen" w:eastAsia="Sylfaen" w:hAnsi="Sylfaen" w:cs="Sylfaen"/>
          <w:b/>
          <w:bCs/>
          <w:sz w:val="22"/>
          <w:szCs w:val="22"/>
          <w:lang w:val="ka-GE"/>
        </w:rPr>
      </w:pPr>
    </w:p>
    <w:p w14:paraId="48414C5D" w14:textId="62F9E5A5" w:rsidR="00AE273B" w:rsidRPr="001E3C8E" w:rsidRDefault="003A4AC6" w:rsidP="112D813F">
      <w:pPr>
        <w:tabs>
          <w:tab w:val="right" w:pos="12960"/>
        </w:tabs>
        <w:jc w:val="both"/>
        <w:rPr>
          <w:rFonts w:ascii="Sylfaen" w:eastAsia="Sylfaen" w:hAnsi="Sylfaen" w:cs="Sylfaen"/>
          <w:b/>
          <w:bCs/>
          <w:sz w:val="22"/>
          <w:szCs w:val="22"/>
        </w:rPr>
      </w:pPr>
      <w:r>
        <w:rPr>
          <w:rFonts w:ascii="Sylfaen" w:eastAsia="Sylfaen" w:hAnsi="Sylfaen" w:cs="Sylfaen"/>
          <w:b/>
          <w:bCs/>
          <w:sz w:val="22"/>
          <w:szCs w:val="22"/>
          <w:lang w:val="ka-GE"/>
        </w:rPr>
        <w:t xml:space="preserve">3.5 </w:t>
      </w:r>
      <w:r w:rsidR="112D813F" w:rsidRPr="001E3C8E">
        <w:rPr>
          <w:rFonts w:ascii="Sylfaen" w:eastAsia="Sylfaen" w:hAnsi="Sylfaen" w:cs="Sylfaen"/>
          <w:b/>
          <w:bCs/>
          <w:sz w:val="22"/>
          <w:szCs w:val="22"/>
          <w:lang w:val="ka-GE"/>
        </w:rPr>
        <w:t xml:space="preserve">  სპეციალური საგანმანათლებლო საჭიროებების (სსსმ) და შეზღუდული  შესაძლებლობების მქონე (შშმ) პროფესიული სტუდენტების  </w:t>
      </w:r>
      <w:r w:rsidR="001E3C8E">
        <w:rPr>
          <w:rFonts w:ascii="Sylfaen" w:eastAsia="Sylfaen" w:hAnsi="Sylfaen" w:cs="Sylfaen"/>
          <w:b/>
          <w:bCs/>
          <w:sz w:val="22"/>
          <w:szCs w:val="22"/>
          <w:lang w:val="ka-GE"/>
        </w:rPr>
        <w:t>სწავლება</w:t>
      </w:r>
    </w:p>
    <w:p w14:paraId="463F29E8" w14:textId="77777777" w:rsidR="00AE273B" w:rsidRPr="001E3C8E" w:rsidRDefault="00AE273B" w:rsidP="00E545B7">
      <w:pPr>
        <w:tabs>
          <w:tab w:val="right" w:pos="12960"/>
        </w:tabs>
        <w:jc w:val="both"/>
        <w:rPr>
          <w:rFonts w:ascii="Sylfaen" w:hAnsi="Sylfaen"/>
          <w:b/>
          <w:sz w:val="22"/>
          <w:szCs w:val="22"/>
          <w:lang w:val="ka-GE"/>
        </w:rPr>
      </w:pPr>
    </w:p>
    <w:p w14:paraId="40A04C9E" w14:textId="77777777" w:rsidR="00AE273B" w:rsidRPr="001E3C8E" w:rsidRDefault="112D813F" w:rsidP="112D813F">
      <w:pPr>
        <w:tabs>
          <w:tab w:val="right" w:pos="12960"/>
        </w:tabs>
        <w:jc w:val="both"/>
        <w:rPr>
          <w:rFonts w:ascii="Sylfaen" w:eastAsia="Sylfaen" w:hAnsi="Sylfaen" w:cs="Sylfaen"/>
          <w:sz w:val="22"/>
          <w:szCs w:val="22"/>
          <w:lang w:val="ka-GE"/>
        </w:rPr>
      </w:pPr>
      <w:r w:rsidRPr="001E3C8E">
        <w:rPr>
          <w:rFonts w:ascii="Sylfaen" w:eastAsia="Sylfaen" w:hAnsi="Sylfaen" w:cs="Sylfaen"/>
          <w:sz w:val="22"/>
          <w:szCs w:val="22"/>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w:t>
      </w:r>
      <w:r w:rsidRPr="001E3C8E">
        <w:rPr>
          <w:rFonts w:ascii="Sylfaen" w:eastAsia="Sylfaen" w:hAnsi="Sylfaen" w:cs="Sylfaen"/>
          <w:sz w:val="22"/>
          <w:szCs w:val="22"/>
          <w:lang w:val="ka-GE"/>
        </w:rPr>
        <w:lastRenderedPageBreak/>
        <w:t>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14:paraId="0B7C6503" w14:textId="77777777" w:rsidR="00AE273B" w:rsidRPr="001E3C8E" w:rsidRDefault="112D813F" w:rsidP="112D813F">
      <w:pPr>
        <w:tabs>
          <w:tab w:val="right" w:pos="12960"/>
        </w:tabs>
        <w:jc w:val="both"/>
        <w:rPr>
          <w:rFonts w:ascii="Sylfaen" w:eastAsia="Sylfaen" w:hAnsi="Sylfaen" w:cs="Sylfaen"/>
          <w:sz w:val="22"/>
          <w:szCs w:val="22"/>
          <w:lang w:val="ka-GE"/>
        </w:rPr>
      </w:pPr>
      <w:r w:rsidRPr="001E3C8E">
        <w:rPr>
          <w:rFonts w:ascii="Sylfaen" w:eastAsia="Sylfaen" w:hAnsi="Sylfaen" w:cs="Sylfaen"/>
          <w:sz w:val="22"/>
          <w:szCs w:val="22"/>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170E91EC" w14:textId="77777777" w:rsidR="00F23F82" w:rsidRPr="00F23F82" w:rsidRDefault="00F23F82" w:rsidP="00F23F82">
      <w:pPr>
        <w:spacing w:before="120"/>
        <w:rPr>
          <w:rFonts w:ascii="Sylfaen" w:eastAsia="Times New Roman" w:hAnsi="Sylfaen" w:cs="Arial"/>
          <w:sz w:val="22"/>
          <w:szCs w:val="22"/>
          <w:lang w:val="ka-GE"/>
        </w:rPr>
      </w:pPr>
      <w:r w:rsidRPr="00F23F82">
        <w:rPr>
          <w:rFonts w:ascii="Sylfaen" w:eastAsia="Times New Roman" w:hAnsi="Sylfaen" w:cs="Arial"/>
          <w:b/>
          <w:sz w:val="22"/>
          <w:szCs w:val="22"/>
          <w:lang w:val="ka-GE"/>
        </w:rPr>
        <w:t>მოდულის განხორციელების ადგილი:</w:t>
      </w:r>
      <w:r w:rsidRPr="00F23F82">
        <w:rPr>
          <w:rFonts w:ascii="Sylfaen" w:eastAsia="Times New Roman" w:hAnsi="Sylfaen" w:cs="Arial"/>
          <w:sz w:val="22"/>
          <w:szCs w:val="22"/>
          <w:lang w:val="ka-GE"/>
        </w:rPr>
        <w:t xml:space="preserve">      მოდულის სწავლება ხორციელდება სსიპ  კოლეჯის ,,ახალი ტალღა“ შენობაში.  მისამართი:</w:t>
      </w:r>
    </w:p>
    <w:p w14:paraId="2500D9B6" w14:textId="77777777" w:rsidR="00F23F82" w:rsidRPr="00F23F82" w:rsidRDefault="00F23F82" w:rsidP="00F23F82">
      <w:pPr>
        <w:contextualSpacing/>
        <w:jc w:val="both"/>
        <w:rPr>
          <w:rFonts w:ascii="Sylfaen" w:eastAsia="Times New Roman" w:hAnsi="Sylfaen" w:cs="Arial"/>
          <w:b/>
          <w:sz w:val="22"/>
          <w:szCs w:val="22"/>
          <w:lang w:val="ka-GE"/>
        </w:rPr>
      </w:pPr>
      <w:r w:rsidRPr="00F23F82">
        <w:rPr>
          <w:rFonts w:ascii="Sylfaen" w:eastAsia="Times New Roman" w:hAnsi="Sylfaen" w:cs="Sylfaen"/>
          <w:i/>
          <w:iCs/>
          <w:sz w:val="20"/>
          <w:szCs w:val="20"/>
          <w:lang w:val="ka-GE"/>
        </w:rPr>
        <w:t>ქ</w:t>
      </w:r>
      <w:r w:rsidRPr="00F23F82">
        <w:rPr>
          <w:rFonts w:ascii="Sylfaen" w:eastAsia="Times New Roman" w:hAnsi="Sylfaen" w:cs="Times New Roman"/>
          <w:i/>
          <w:iCs/>
          <w:sz w:val="20"/>
          <w:szCs w:val="20"/>
          <w:lang w:val="ka-GE"/>
        </w:rPr>
        <w:t>.</w:t>
      </w:r>
      <w:r w:rsidRPr="00F23F82">
        <w:rPr>
          <w:rFonts w:ascii="Sylfaen" w:eastAsia="Times New Roman" w:hAnsi="Sylfaen" w:cs="Vrinda"/>
          <w:i/>
          <w:iCs/>
          <w:sz w:val="20"/>
          <w:szCs w:val="20"/>
          <w:lang w:val="ka-GE"/>
        </w:rPr>
        <w:t> </w:t>
      </w:r>
      <w:r w:rsidRPr="00F23F82">
        <w:rPr>
          <w:rFonts w:ascii="Sylfaen" w:eastAsia="Times New Roman" w:hAnsi="Sylfaen" w:cs="Sylfaen"/>
          <w:i/>
          <w:iCs/>
          <w:sz w:val="20"/>
          <w:szCs w:val="20"/>
          <w:lang w:val="ka-GE"/>
        </w:rPr>
        <w:t>ქობულეთი</w:t>
      </w:r>
      <w:r w:rsidRPr="00F23F82">
        <w:rPr>
          <w:rFonts w:ascii="Sylfaen" w:eastAsia="Times New Roman" w:hAnsi="Sylfaen" w:cs="Times New Roman"/>
          <w:i/>
          <w:iCs/>
          <w:sz w:val="20"/>
          <w:szCs w:val="20"/>
          <w:lang w:val="ka-GE"/>
        </w:rPr>
        <w:t>,</w:t>
      </w:r>
      <w:r w:rsidRPr="00F23F82">
        <w:rPr>
          <w:rFonts w:ascii="Sylfaen" w:eastAsia="Times New Roman" w:hAnsi="Sylfaen" w:cs="Vrinda"/>
          <w:i/>
          <w:iCs/>
          <w:sz w:val="20"/>
          <w:szCs w:val="20"/>
          <w:lang w:val="ka-GE"/>
        </w:rPr>
        <w:t> </w:t>
      </w:r>
      <w:r w:rsidRPr="00F23F82">
        <w:rPr>
          <w:rFonts w:ascii="Sylfaen" w:eastAsia="Times New Roman" w:hAnsi="Sylfaen" w:cs="Sylfaen"/>
          <w:i/>
          <w:iCs/>
          <w:sz w:val="20"/>
          <w:szCs w:val="20"/>
          <w:lang w:val="ka-GE"/>
        </w:rPr>
        <w:t>რუსთაველის</w:t>
      </w:r>
      <w:r w:rsidRPr="00F23F82">
        <w:rPr>
          <w:rFonts w:ascii="Sylfaen" w:eastAsia="Times New Roman" w:hAnsi="Sylfaen" w:cs="Vrinda"/>
          <w:i/>
          <w:iCs/>
          <w:sz w:val="20"/>
          <w:szCs w:val="20"/>
          <w:lang w:val="ka-GE"/>
        </w:rPr>
        <w:t> </w:t>
      </w:r>
      <w:r w:rsidRPr="00F23F82">
        <w:rPr>
          <w:rFonts w:ascii="Sylfaen" w:eastAsia="Times New Roman" w:hAnsi="Sylfaen" w:cs="Sylfaen"/>
          <w:i/>
          <w:iCs/>
          <w:sz w:val="20"/>
          <w:szCs w:val="20"/>
          <w:lang w:val="ka-GE"/>
        </w:rPr>
        <w:t>ქუჩა</w:t>
      </w:r>
      <w:r w:rsidRPr="00F23F82">
        <w:rPr>
          <w:rFonts w:ascii="Sylfaen" w:eastAsia="Times New Roman" w:hAnsi="Sylfaen" w:cs="Vrinda"/>
          <w:i/>
          <w:iCs/>
          <w:sz w:val="20"/>
          <w:szCs w:val="20"/>
          <w:lang w:val="ka-GE"/>
        </w:rPr>
        <w:t> </w:t>
      </w:r>
      <w:r w:rsidRPr="00F23F82">
        <w:rPr>
          <w:rFonts w:ascii="Sylfaen" w:eastAsia="Times New Roman" w:hAnsi="Sylfaen" w:cs="Arial"/>
          <w:i/>
          <w:iCs/>
          <w:sz w:val="20"/>
          <w:szCs w:val="20"/>
          <w:lang w:val="ka-GE"/>
        </w:rPr>
        <w:t>№</w:t>
      </w:r>
      <w:r w:rsidRPr="00F23F82">
        <w:rPr>
          <w:rFonts w:ascii="Sylfaen" w:eastAsia="Times New Roman" w:hAnsi="Sylfaen" w:cs="Times New Roman"/>
          <w:i/>
          <w:iCs/>
          <w:sz w:val="20"/>
          <w:szCs w:val="20"/>
          <w:lang w:val="ka-GE"/>
        </w:rPr>
        <w:t xml:space="preserve"> 154; მეორე კორპუსი </w:t>
      </w:r>
    </w:p>
    <w:p w14:paraId="2CACDFD4" w14:textId="77777777" w:rsidR="00F23F82" w:rsidRPr="00F23F82" w:rsidRDefault="00F23F82" w:rsidP="00F23F82">
      <w:pPr>
        <w:rPr>
          <w:rFonts w:ascii="Sylfaen" w:eastAsia="Times New Roman" w:hAnsi="Sylfaen" w:cs="Arial"/>
          <w:b/>
          <w:sz w:val="22"/>
          <w:szCs w:val="22"/>
          <w:lang w:val="ka-GE"/>
        </w:rPr>
      </w:pPr>
    </w:p>
    <w:p w14:paraId="7F139124" w14:textId="77777777" w:rsidR="00F23F82" w:rsidRPr="00F23F82" w:rsidRDefault="00F23F82" w:rsidP="00F23F82">
      <w:pPr>
        <w:rPr>
          <w:rFonts w:ascii="Sylfaen" w:eastAsia="Times New Roman" w:hAnsi="Sylfaen" w:cs="Arial"/>
          <w:sz w:val="22"/>
          <w:szCs w:val="22"/>
          <w:lang w:val="ka-GE"/>
        </w:rPr>
      </w:pPr>
      <w:r w:rsidRPr="00F23F82">
        <w:rPr>
          <w:rFonts w:ascii="Sylfaen" w:eastAsia="Times New Roman" w:hAnsi="Sylfaen" w:cs="Arial"/>
          <w:b/>
          <w:sz w:val="22"/>
          <w:szCs w:val="22"/>
          <w:lang w:val="ka-GE"/>
        </w:rPr>
        <w:t xml:space="preserve">მოდულის განმახორციელებელი:  </w:t>
      </w:r>
      <w:r w:rsidRPr="00F23F82">
        <w:rPr>
          <w:rFonts w:ascii="Sylfaen" w:eastAsia="Times New Roman" w:hAnsi="Sylfaen" w:cs="Arial"/>
          <w:sz w:val="22"/>
          <w:szCs w:val="22"/>
          <w:lang w:val="ka-GE"/>
        </w:rPr>
        <w:t>იხ.დანართი 4</w:t>
      </w:r>
    </w:p>
    <w:p w14:paraId="0FC4A524" w14:textId="77777777" w:rsidR="00237CE2" w:rsidRPr="00237CE2" w:rsidRDefault="00237CE2" w:rsidP="00237CE2">
      <w:pPr>
        <w:tabs>
          <w:tab w:val="right" w:pos="12960"/>
        </w:tabs>
        <w:rPr>
          <w:rFonts w:ascii="Sylfaen" w:hAnsi="Sylfaen"/>
          <w:sz w:val="22"/>
          <w:szCs w:val="22"/>
          <w:lang w:val="ka-GE"/>
        </w:rPr>
      </w:pPr>
    </w:p>
    <w:p w14:paraId="060020A3" w14:textId="77777777" w:rsidR="00237CE2" w:rsidRPr="005C75E8" w:rsidRDefault="00237CE2" w:rsidP="00237CE2">
      <w:pPr>
        <w:tabs>
          <w:tab w:val="right" w:pos="12960"/>
        </w:tabs>
        <w:rPr>
          <w:rFonts w:ascii="Sylfaen" w:hAnsi="Sylfaen"/>
          <w:sz w:val="20"/>
          <w:szCs w:val="20"/>
          <w:lang w:val="ka-GE"/>
        </w:rPr>
      </w:pPr>
      <w:r w:rsidRPr="005C75E8">
        <w:rPr>
          <w:rFonts w:ascii="Sylfaen" w:hAnsi="Sylfaen"/>
          <w:sz w:val="20"/>
          <w:szCs w:val="20"/>
          <w:lang w:val="ka-GE"/>
        </w:rPr>
        <w:tab/>
      </w:r>
    </w:p>
    <w:p w14:paraId="19219836" w14:textId="77777777" w:rsidR="00294CFB" w:rsidRPr="005C75E8" w:rsidRDefault="00294CFB" w:rsidP="00E545B7">
      <w:pPr>
        <w:tabs>
          <w:tab w:val="right" w:pos="12960"/>
        </w:tabs>
        <w:rPr>
          <w:rFonts w:ascii="Sylfaen" w:hAnsi="Sylfaen"/>
          <w:sz w:val="20"/>
          <w:szCs w:val="20"/>
          <w:lang w:val="ka-GE"/>
        </w:rPr>
      </w:pPr>
      <w:bookmarkStart w:id="0" w:name="_GoBack"/>
      <w:bookmarkEnd w:id="0"/>
      <w:r w:rsidRPr="001E3C8E">
        <w:rPr>
          <w:rFonts w:ascii="Sylfaen" w:hAnsi="Sylfaen"/>
          <w:sz w:val="22"/>
          <w:szCs w:val="22"/>
          <w:lang w:val="ka-GE"/>
        </w:rPr>
        <w:tab/>
      </w:r>
    </w:p>
    <w:sectPr w:rsidR="00294CFB" w:rsidRPr="005C75E8" w:rsidSect="004F2F5B">
      <w:footerReference w:type="even" r:id="rId14"/>
      <w:footerReference w:type="default" r:id="rId15"/>
      <w:pgSz w:w="15840" w:h="12240" w:orient="landscape"/>
      <w:pgMar w:top="99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81016" w14:textId="77777777" w:rsidR="00767296" w:rsidRDefault="00767296" w:rsidP="00BF7450">
      <w:r>
        <w:separator/>
      </w:r>
    </w:p>
  </w:endnote>
  <w:endnote w:type="continuationSeparator" w:id="0">
    <w:p w14:paraId="21335131" w14:textId="77777777" w:rsidR="00767296" w:rsidRDefault="00767296" w:rsidP="00BF7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BPG Nateli">
    <w:charset w:val="00"/>
    <w:family w:val="auto"/>
    <w:pitch w:val="variable"/>
    <w:sig w:usb0="84000223" w:usb1="1000000A"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Helvetica">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A91ECA" w:rsidRDefault="00A91ECA" w:rsidP="00121F7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194DBDC" w14:textId="77777777" w:rsidR="00A91ECA" w:rsidRDefault="00A91ECA" w:rsidP="00BF745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4BA1D" w14:textId="77777777" w:rsidR="00A91ECA" w:rsidRDefault="00A91ECA" w:rsidP="00121F7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23F82">
      <w:rPr>
        <w:rStyle w:val="a8"/>
        <w:noProof/>
      </w:rPr>
      <w:t>5</w:t>
    </w:r>
    <w:r>
      <w:rPr>
        <w:rStyle w:val="a8"/>
      </w:rPr>
      <w:fldChar w:fldCharType="end"/>
    </w:r>
  </w:p>
  <w:p w14:paraId="296FEF7D" w14:textId="77777777" w:rsidR="00A91ECA" w:rsidRDefault="00A91ECA" w:rsidP="00BF745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41451" w14:textId="77777777" w:rsidR="00767296" w:rsidRDefault="00767296" w:rsidP="00BF7450">
      <w:r>
        <w:separator/>
      </w:r>
    </w:p>
  </w:footnote>
  <w:footnote w:type="continuationSeparator" w:id="0">
    <w:p w14:paraId="13B3AAC2" w14:textId="77777777" w:rsidR="00767296" w:rsidRDefault="00767296" w:rsidP="00BF74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4CB7"/>
    <w:multiLevelType w:val="hybridMultilevel"/>
    <w:tmpl w:val="8402B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4105B"/>
    <w:multiLevelType w:val="hybridMultilevel"/>
    <w:tmpl w:val="C0645DE0"/>
    <w:lvl w:ilvl="0" w:tplc="95E85DB0">
      <w:start w:val="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C652F90"/>
    <w:multiLevelType w:val="hybridMultilevel"/>
    <w:tmpl w:val="B438424E"/>
    <w:lvl w:ilvl="0" w:tplc="B64040A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109F494E"/>
    <w:multiLevelType w:val="hybridMultilevel"/>
    <w:tmpl w:val="F4C035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0AF469B"/>
    <w:multiLevelType w:val="hybridMultilevel"/>
    <w:tmpl w:val="DA987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57E92"/>
    <w:multiLevelType w:val="hybridMultilevel"/>
    <w:tmpl w:val="9F32E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B832A1"/>
    <w:multiLevelType w:val="hybridMultilevel"/>
    <w:tmpl w:val="8A46314C"/>
    <w:lvl w:ilvl="0" w:tplc="0EFC3D7E">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44B0C5D"/>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3A7336"/>
    <w:multiLevelType w:val="hybridMultilevel"/>
    <w:tmpl w:val="651EAE12"/>
    <w:lvl w:ilvl="0" w:tplc="3B36FC94">
      <w:start w:val="2"/>
      <w:numFmt w:val="bullet"/>
      <w:lvlText w:val="-"/>
      <w:lvlJc w:val="left"/>
      <w:pPr>
        <w:ind w:left="720" w:hanging="360"/>
      </w:pPr>
      <w:rPr>
        <w:rFonts w:ascii="Sylfaen" w:eastAsiaTheme="minorEastAsia"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94E0B"/>
    <w:multiLevelType w:val="hybridMultilevel"/>
    <w:tmpl w:val="A8020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46759F"/>
    <w:multiLevelType w:val="multilevel"/>
    <w:tmpl w:val="6CF8FE50"/>
    <w:lvl w:ilvl="0">
      <w:start w:val="1"/>
      <w:numFmt w:val="decimal"/>
      <w:lvlText w:val="%1."/>
      <w:lvlJc w:val="left"/>
      <w:pPr>
        <w:ind w:left="749" w:hanging="360"/>
      </w:pPr>
    </w:lvl>
    <w:lvl w:ilvl="1">
      <w:start w:val="4"/>
      <w:numFmt w:val="decimal"/>
      <w:isLgl/>
      <w:lvlText w:val="%1.%2."/>
      <w:lvlJc w:val="left"/>
      <w:pPr>
        <w:ind w:left="420" w:hanging="420"/>
      </w:pPr>
      <w:rPr>
        <w:rFonts w:asciiTheme="minorHAnsi" w:hAnsiTheme="minorHAnsi" w:hint="default"/>
      </w:rPr>
    </w:lvl>
    <w:lvl w:ilvl="2">
      <w:start w:val="1"/>
      <w:numFmt w:val="decimal"/>
      <w:isLgl/>
      <w:lvlText w:val="%1.%2.%3."/>
      <w:lvlJc w:val="left"/>
      <w:pPr>
        <w:ind w:left="1109" w:hanging="720"/>
      </w:pPr>
      <w:rPr>
        <w:rFonts w:asciiTheme="minorHAnsi" w:hAnsiTheme="minorHAnsi" w:hint="default"/>
      </w:rPr>
    </w:lvl>
    <w:lvl w:ilvl="3">
      <w:start w:val="1"/>
      <w:numFmt w:val="decimal"/>
      <w:isLgl/>
      <w:lvlText w:val="%1.%2.%3.%4."/>
      <w:lvlJc w:val="left"/>
      <w:pPr>
        <w:ind w:left="1109" w:hanging="720"/>
      </w:pPr>
      <w:rPr>
        <w:rFonts w:asciiTheme="minorHAnsi" w:hAnsiTheme="minorHAnsi" w:hint="default"/>
      </w:rPr>
    </w:lvl>
    <w:lvl w:ilvl="4">
      <w:start w:val="1"/>
      <w:numFmt w:val="decimal"/>
      <w:isLgl/>
      <w:lvlText w:val="%1.%2.%3.%4.%5."/>
      <w:lvlJc w:val="left"/>
      <w:pPr>
        <w:ind w:left="1469" w:hanging="1080"/>
      </w:pPr>
      <w:rPr>
        <w:rFonts w:asciiTheme="minorHAnsi" w:hAnsiTheme="minorHAnsi" w:hint="default"/>
      </w:rPr>
    </w:lvl>
    <w:lvl w:ilvl="5">
      <w:start w:val="1"/>
      <w:numFmt w:val="decimal"/>
      <w:isLgl/>
      <w:lvlText w:val="%1.%2.%3.%4.%5.%6."/>
      <w:lvlJc w:val="left"/>
      <w:pPr>
        <w:ind w:left="1469" w:hanging="1080"/>
      </w:pPr>
      <w:rPr>
        <w:rFonts w:asciiTheme="minorHAnsi" w:hAnsiTheme="minorHAnsi" w:hint="default"/>
      </w:rPr>
    </w:lvl>
    <w:lvl w:ilvl="6">
      <w:start w:val="1"/>
      <w:numFmt w:val="decimal"/>
      <w:isLgl/>
      <w:lvlText w:val="%1.%2.%3.%4.%5.%6.%7."/>
      <w:lvlJc w:val="left"/>
      <w:pPr>
        <w:ind w:left="1829" w:hanging="1440"/>
      </w:pPr>
      <w:rPr>
        <w:rFonts w:asciiTheme="minorHAnsi" w:hAnsiTheme="minorHAnsi" w:hint="default"/>
      </w:rPr>
    </w:lvl>
    <w:lvl w:ilvl="7">
      <w:start w:val="1"/>
      <w:numFmt w:val="decimal"/>
      <w:isLgl/>
      <w:lvlText w:val="%1.%2.%3.%4.%5.%6.%7.%8."/>
      <w:lvlJc w:val="left"/>
      <w:pPr>
        <w:ind w:left="1829" w:hanging="1440"/>
      </w:pPr>
      <w:rPr>
        <w:rFonts w:asciiTheme="minorHAnsi" w:hAnsiTheme="minorHAnsi" w:hint="default"/>
      </w:rPr>
    </w:lvl>
    <w:lvl w:ilvl="8">
      <w:start w:val="1"/>
      <w:numFmt w:val="decimal"/>
      <w:isLgl/>
      <w:lvlText w:val="%1.%2.%3.%4.%5.%6.%7.%8.%9."/>
      <w:lvlJc w:val="left"/>
      <w:pPr>
        <w:ind w:left="2189" w:hanging="1800"/>
      </w:pPr>
      <w:rPr>
        <w:rFonts w:asciiTheme="minorHAnsi" w:hAnsiTheme="minorHAnsi" w:hint="default"/>
      </w:rPr>
    </w:lvl>
  </w:abstractNum>
  <w:abstractNum w:abstractNumId="11">
    <w:nsid w:val="34CD54C7"/>
    <w:multiLevelType w:val="hybridMultilevel"/>
    <w:tmpl w:val="E7345FC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F730B7"/>
    <w:multiLevelType w:val="hybridMultilevel"/>
    <w:tmpl w:val="142EAF4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497683"/>
    <w:multiLevelType w:val="hybridMultilevel"/>
    <w:tmpl w:val="BEDA3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BD4E77"/>
    <w:multiLevelType w:val="hybridMultilevel"/>
    <w:tmpl w:val="C5806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nsid w:val="461E1FB3"/>
    <w:multiLevelType w:val="hybridMultilevel"/>
    <w:tmpl w:val="2F02E89C"/>
    <w:lvl w:ilvl="0" w:tplc="77102D9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C66C5B"/>
    <w:multiLevelType w:val="hybridMultilevel"/>
    <w:tmpl w:val="7B12D0C4"/>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18">
    <w:nsid w:val="47BF3549"/>
    <w:multiLevelType w:val="hybridMultilevel"/>
    <w:tmpl w:val="E4E6F9DC"/>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9">
    <w:nsid w:val="4A2364CE"/>
    <w:multiLevelType w:val="hybridMultilevel"/>
    <w:tmpl w:val="F086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C770B4"/>
    <w:multiLevelType w:val="hybridMultilevel"/>
    <w:tmpl w:val="C5FE5ED6"/>
    <w:lvl w:ilvl="0" w:tplc="AAFE519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CF2901"/>
    <w:multiLevelType w:val="hybridMultilevel"/>
    <w:tmpl w:val="7C928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F93531"/>
    <w:multiLevelType w:val="hybridMultilevel"/>
    <w:tmpl w:val="C428B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9F119E"/>
    <w:multiLevelType w:val="hybridMultilevel"/>
    <w:tmpl w:val="2854A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97641"/>
    <w:multiLevelType w:val="hybridMultilevel"/>
    <w:tmpl w:val="DF3ED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A442BD"/>
    <w:multiLevelType w:val="hybridMultilevel"/>
    <w:tmpl w:val="AEBA9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503878"/>
    <w:multiLevelType w:val="hybridMultilevel"/>
    <w:tmpl w:val="4F98D164"/>
    <w:lvl w:ilvl="0" w:tplc="08090001">
      <w:start w:val="1"/>
      <w:numFmt w:val="bullet"/>
      <w:lvlText w:val=""/>
      <w:lvlJc w:val="left"/>
      <w:pPr>
        <w:ind w:left="63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3AC6177"/>
    <w:multiLevelType w:val="hybridMultilevel"/>
    <w:tmpl w:val="D8409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B0CE6"/>
    <w:multiLevelType w:val="hybridMultilevel"/>
    <w:tmpl w:val="4B52EC0E"/>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5FE57A8"/>
    <w:multiLevelType w:val="hybridMultilevel"/>
    <w:tmpl w:val="44863C8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797D1055"/>
    <w:multiLevelType w:val="hybridMultilevel"/>
    <w:tmpl w:val="A8B2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14"/>
  </w:num>
  <w:num w:numId="5">
    <w:abstractNumId w:val="17"/>
  </w:num>
  <w:num w:numId="6">
    <w:abstractNumId w:val="22"/>
  </w:num>
  <w:num w:numId="7">
    <w:abstractNumId w:val="13"/>
  </w:num>
  <w:num w:numId="8">
    <w:abstractNumId w:val="18"/>
  </w:num>
  <w:num w:numId="9">
    <w:abstractNumId w:val="26"/>
  </w:num>
  <w:num w:numId="10">
    <w:abstractNumId w:val="16"/>
  </w:num>
  <w:num w:numId="11">
    <w:abstractNumId w:val="24"/>
  </w:num>
  <w:num w:numId="12">
    <w:abstractNumId w:val="8"/>
  </w:num>
  <w:num w:numId="13">
    <w:abstractNumId w:val="11"/>
  </w:num>
  <w:num w:numId="14">
    <w:abstractNumId w:val="29"/>
  </w:num>
  <w:num w:numId="15">
    <w:abstractNumId w:val="31"/>
  </w:num>
  <w:num w:numId="16">
    <w:abstractNumId w:val="27"/>
  </w:num>
  <w:num w:numId="17">
    <w:abstractNumId w:val="5"/>
  </w:num>
  <w:num w:numId="18">
    <w:abstractNumId w:val="21"/>
  </w:num>
  <w:num w:numId="19">
    <w:abstractNumId w:val="3"/>
  </w:num>
  <w:num w:numId="20">
    <w:abstractNumId w:val="2"/>
  </w:num>
  <w:num w:numId="21">
    <w:abstractNumId w:val="4"/>
  </w:num>
  <w:num w:numId="22">
    <w:abstractNumId w:val="1"/>
  </w:num>
  <w:num w:numId="23">
    <w:abstractNumId w:val="28"/>
  </w:num>
  <w:num w:numId="24">
    <w:abstractNumId w:val="23"/>
  </w:num>
  <w:num w:numId="25">
    <w:abstractNumId w:val="19"/>
  </w:num>
  <w:num w:numId="26">
    <w:abstractNumId w:val="6"/>
  </w:num>
  <w:num w:numId="27">
    <w:abstractNumId w:val="20"/>
  </w:num>
  <w:num w:numId="28">
    <w:abstractNumId w:val="30"/>
  </w:num>
  <w:num w:numId="29">
    <w:abstractNumId w:val="12"/>
  </w:num>
  <w:num w:numId="30">
    <w:abstractNumId w:val="25"/>
  </w:num>
  <w:num w:numId="31">
    <w:abstractNumId w:val="1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94CFB"/>
    <w:rsid w:val="00001F6F"/>
    <w:rsid w:val="00010090"/>
    <w:rsid w:val="00012AF8"/>
    <w:rsid w:val="0002511B"/>
    <w:rsid w:val="0004669E"/>
    <w:rsid w:val="00060A05"/>
    <w:rsid w:val="000653B8"/>
    <w:rsid w:val="00091CBF"/>
    <w:rsid w:val="000935AB"/>
    <w:rsid w:val="000A46F4"/>
    <w:rsid w:val="000E3D84"/>
    <w:rsid w:val="000E72FD"/>
    <w:rsid w:val="000F2810"/>
    <w:rsid w:val="00121F79"/>
    <w:rsid w:val="00131E2A"/>
    <w:rsid w:val="001368BB"/>
    <w:rsid w:val="00150B3D"/>
    <w:rsid w:val="00153462"/>
    <w:rsid w:val="00155CCD"/>
    <w:rsid w:val="0015644D"/>
    <w:rsid w:val="00164240"/>
    <w:rsid w:val="001653F6"/>
    <w:rsid w:val="00166478"/>
    <w:rsid w:val="00175205"/>
    <w:rsid w:val="00182A93"/>
    <w:rsid w:val="0018472B"/>
    <w:rsid w:val="00185070"/>
    <w:rsid w:val="00194CE9"/>
    <w:rsid w:val="00197E90"/>
    <w:rsid w:val="001A02B7"/>
    <w:rsid w:val="001A18B4"/>
    <w:rsid w:val="001A1ED6"/>
    <w:rsid w:val="001A229F"/>
    <w:rsid w:val="001B0B92"/>
    <w:rsid w:val="001B28B2"/>
    <w:rsid w:val="001C11D7"/>
    <w:rsid w:val="001C6F3E"/>
    <w:rsid w:val="001C74E3"/>
    <w:rsid w:val="001E1510"/>
    <w:rsid w:val="001E3C8E"/>
    <w:rsid w:val="001E496C"/>
    <w:rsid w:val="001E76BD"/>
    <w:rsid w:val="00207250"/>
    <w:rsid w:val="002133BD"/>
    <w:rsid w:val="0021757C"/>
    <w:rsid w:val="0022133E"/>
    <w:rsid w:val="00224D63"/>
    <w:rsid w:val="00237CE2"/>
    <w:rsid w:val="00240513"/>
    <w:rsid w:val="002424C6"/>
    <w:rsid w:val="0025114C"/>
    <w:rsid w:val="0026609F"/>
    <w:rsid w:val="002720C6"/>
    <w:rsid w:val="00287E36"/>
    <w:rsid w:val="00293377"/>
    <w:rsid w:val="00294CFB"/>
    <w:rsid w:val="002B2DB2"/>
    <w:rsid w:val="002C681E"/>
    <w:rsid w:val="002E0FB3"/>
    <w:rsid w:val="002E258E"/>
    <w:rsid w:val="002E6AE2"/>
    <w:rsid w:val="002F6BEF"/>
    <w:rsid w:val="002F7DA9"/>
    <w:rsid w:val="00317B31"/>
    <w:rsid w:val="003229E4"/>
    <w:rsid w:val="00324E97"/>
    <w:rsid w:val="00333B0F"/>
    <w:rsid w:val="00340345"/>
    <w:rsid w:val="0035390C"/>
    <w:rsid w:val="00361B08"/>
    <w:rsid w:val="00363847"/>
    <w:rsid w:val="00364832"/>
    <w:rsid w:val="00372618"/>
    <w:rsid w:val="00376681"/>
    <w:rsid w:val="00384D15"/>
    <w:rsid w:val="00394524"/>
    <w:rsid w:val="003A4AC6"/>
    <w:rsid w:val="003A6697"/>
    <w:rsid w:val="003B4C42"/>
    <w:rsid w:val="003D3CA6"/>
    <w:rsid w:val="003E3725"/>
    <w:rsid w:val="003F1006"/>
    <w:rsid w:val="00402E33"/>
    <w:rsid w:val="00403C5C"/>
    <w:rsid w:val="00404257"/>
    <w:rsid w:val="004061FB"/>
    <w:rsid w:val="004124F2"/>
    <w:rsid w:val="00421B04"/>
    <w:rsid w:val="00421D32"/>
    <w:rsid w:val="0043142E"/>
    <w:rsid w:val="004359A7"/>
    <w:rsid w:val="00447F33"/>
    <w:rsid w:val="00463E17"/>
    <w:rsid w:val="004668A0"/>
    <w:rsid w:val="00476BEE"/>
    <w:rsid w:val="0049123D"/>
    <w:rsid w:val="0049383A"/>
    <w:rsid w:val="004A749B"/>
    <w:rsid w:val="004C148D"/>
    <w:rsid w:val="004F2F5B"/>
    <w:rsid w:val="004F7A90"/>
    <w:rsid w:val="00500D92"/>
    <w:rsid w:val="00502839"/>
    <w:rsid w:val="005048FA"/>
    <w:rsid w:val="005068FE"/>
    <w:rsid w:val="00506953"/>
    <w:rsid w:val="00506A7D"/>
    <w:rsid w:val="00507F09"/>
    <w:rsid w:val="00521C1C"/>
    <w:rsid w:val="00521C2B"/>
    <w:rsid w:val="00530F21"/>
    <w:rsid w:val="00533DA2"/>
    <w:rsid w:val="005438E7"/>
    <w:rsid w:val="005502CE"/>
    <w:rsid w:val="00564725"/>
    <w:rsid w:val="0058671B"/>
    <w:rsid w:val="005A1552"/>
    <w:rsid w:val="005A6E8D"/>
    <w:rsid w:val="005A72C9"/>
    <w:rsid w:val="005B0770"/>
    <w:rsid w:val="005B6521"/>
    <w:rsid w:val="005C3A5C"/>
    <w:rsid w:val="005C75E8"/>
    <w:rsid w:val="006327E6"/>
    <w:rsid w:val="006360F2"/>
    <w:rsid w:val="00636CE6"/>
    <w:rsid w:val="00644DC5"/>
    <w:rsid w:val="00671ED9"/>
    <w:rsid w:val="006848BD"/>
    <w:rsid w:val="0068539D"/>
    <w:rsid w:val="006927FE"/>
    <w:rsid w:val="006A405F"/>
    <w:rsid w:val="006B2519"/>
    <w:rsid w:val="006C58A1"/>
    <w:rsid w:val="006D6D56"/>
    <w:rsid w:val="006E5F8F"/>
    <w:rsid w:val="006E6F7B"/>
    <w:rsid w:val="006F32B0"/>
    <w:rsid w:val="006F7457"/>
    <w:rsid w:val="007017E5"/>
    <w:rsid w:val="007041BC"/>
    <w:rsid w:val="00706E15"/>
    <w:rsid w:val="0071005C"/>
    <w:rsid w:val="00717289"/>
    <w:rsid w:val="007203D5"/>
    <w:rsid w:val="00733F10"/>
    <w:rsid w:val="0074336D"/>
    <w:rsid w:val="00765646"/>
    <w:rsid w:val="00767296"/>
    <w:rsid w:val="00794BC0"/>
    <w:rsid w:val="007A350A"/>
    <w:rsid w:val="007A5739"/>
    <w:rsid w:val="007B2285"/>
    <w:rsid w:val="007B78F7"/>
    <w:rsid w:val="007C0727"/>
    <w:rsid w:val="007C1301"/>
    <w:rsid w:val="007D0AFA"/>
    <w:rsid w:val="007D2078"/>
    <w:rsid w:val="007D6599"/>
    <w:rsid w:val="007F7C53"/>
    <w:rsid w:val="00800B18"/>
    <w:rsid w:val="00802685"/>
    <w:rsid w:val="008028B0"/>
    <w:rsid w:val="00826D49"/>
    <w:rsid w:val="00860212"/>
    <w:rsid w:val="00862E19"/>
    <w:rsid w:val="008633C9"/>
    <w:rsid w:val="00870CCF"/>
    <w:rsid w:val="00872862"/>
    <w:rsid w:val="008748EA"/>
    <w:rsid w:val="00880842"/>
    <w:rsid w:val="00882C07"/>
    <w:rsid w:val="00886551"/>
    <w:rsid w:val="00887E42"/>
    <w:rsid w:val="00890FB4"/>
    <w:rsid w:val="00891B9C"/>
    <w:rsid w:val="00894BB1"/>
    <w:rsid w:val="00896A86"/>
    <w:rsid w:val="008A572E"/>
    <w:rsid w:val="008A6ACC"/>
    <w:rsid w:val="008B052C"/>
    <w:rsid w:val="008B3C44"/>
    <w:rsid w:val="008D1DE3"/>
    <w:rsid w:val="008D3043"/>
    <w:rsid w:val="008D61F6"/>
    <w:rsid w:val="008F39B9"/>
    <w:rsid w:val="0090432B"/>
    <w:rsid w:val="009148FD"/>
    <w:rsid w:val="00916EA4"/>
    <w:rsid w:val="009237B6"/>
    <w:rsid w:val="00926C6C"/>
    <w:rsid w:val="00937F69"/>
    <w:rsid w:val="009447A5"/>
    <w:rsid w:val="009523D5"/>
    <w:rsid w:val="00962348"/>
    <w:rsid w:val="009651DF"/>
    <w:rsid w:val="00971A54"/>
    <w:rsid w:val="009925C9"/>
    <w:rsid w:val="0099260E"/>
    <w:rsid w:val="009A6A04"/>
    <w:rsid w:val="009B0505"/>
    <w:rsid w:val="009F5E93"/>
    <w:rsid w:val="00A0161F"/>
    <w:rsid w:val="00A0641E"/>
    <w:rsid w:val="00A06699"/>
    <w:rsid w:val="00A22C7B"/>
    <w:rsid w:val="00A266CD"/>
    <w:rsid w:val="00A41DCD"/>
    <w:rsid w:val="00A44421"/>
    <w:rsid w:val="00A53759"/>
    <w:rsid w:val="00A57595"/>
    <w:rsid w:val="00A77FD6"/>
    <w:rsid w:val="00A870D0"/>
    <w:rsid w:val="00A91ECA"/>
    <w:rsid w:val="00AB599D"/>
    <w:rsid w:val="00AC5EBA"/>
    <w:rsid w:val="00AC650C"/>
    <w:rsid w:val="00AD4C06"/>
    <w:rsid w:val="00AE273B"/>
    <w:rsid w:val="00AF0844"/>
    <w:rsid w:val="00AF2C9F"/>
    <w:rsid w:val="00AF4D45"/>
    <w:rsid w:val="00AF722A"/>
    <w:rsid w:val="00B02999"/>
    <w:rsid w:val="00B06651"/>
    <w:rsid w:val="00B1203B"/>
    <w:rsid w:val="00B20C57"/>
    <w:rsid w:val="00B21181"/>
    <w:rsid w:val="00B40C68"/>
    <w:rsid w:val="00B4507C"/>
    <w:rsid w:val="00B47D7B"/>
    <w:rsid w:val="00B606A5"/>
    <w:rsid w:val="00B66059"/>
    <w:rsid w:val="00B670FC"/>
    <w:rsid w:val="00B75829"/>
    <w:rsid w:val="00B81DFE"/>
    <w:rsid w:val="00B930F7"/>
    <w:rsid w:val="00B947A0"/>
    <w:rsid w:val="00BA0090"/>
    <w:rsid w:val="00BA3CA0"/>
    <w:rsid w:val="00BA659C"/>
    <w:rsid w:val="00BA771A"/>
    <w:rsid w:val="00BD5A85"/>
    <w:rsid w:val="00BF7450"/>
    <w:rsid w:val="00C03A7A"/>
    <w:rsid w:val="00C05F09"/>
    <w:rsid w:val="00C077B0"/>
    <w:rsid w:val="00C1373A"/>
    <w:rsid w:val="00C20E2F"/>
    <w:rsid w:val="00C32AB9"/>
    <w:rsid w:val="00C34813"/>
    <w:rsid w:val="00C3653B"/>
    <w:rsid w:val="00C41B8F"/>
    <w:rsid w:val="00C75672"/>
    <w:rsid w:val="00CB5520"/>
    <w:rsid w:val="00CB577C"/>
    <w:rsid w:val="00CB65DC"/>
    <w:rsid w:val="00CD3469"/>
    <w:rsid w:val="00CE7C24"/>
    <w:rsid w:val="00CF555E"/>
    <w:rsid w:val="00D00DAE"/>
    <w:rsid w:val="00D12B14"/>
    <w:rsid w:val="00D21E5A"/>
    <w:rsid w:val="00D3192F"/>
    <w:rsid w:val="00D4027D"/>
    <w:rsid w:val="00D453B8"/>
    <w:rsid w:val="00D50ABE"/>
    <w:rsid w:val="00D54D17"/>
    <w:rsid w:val="00D56DE9"/>
    <w:rsid w:val="00D66D2D"/>
    <w:rsid w:val="00D7022D"/>
    <w:rsid w:val="00D764BD"/>
    <w:rsid w:val="00D85D42"/>
    <w:rsid w:val="00D873C0"/>
    <w:rsid w:val="00D9076E"/>
    <w:rsid w:val="00D94F00"/>
    <w:rsid w:val="00D96084"/>
    <w:rsid w:val="00D968AF"/>
    <w:rsid w:val="00DA0EC1"/>
    <w:rsid w:val="00DA3F1A"/>
    <w:rsid w:val="00DB132C"/>
    <w:rsid w:val="00DB4B24"/>
    <w:rsid w:val="00DB6FB2"/>
    <w:rsid w:val="00DC22AB"/>
    <w:rsid w:val="00DE3695"/>
    <w:rsid w:val="00DE699A"/>
    <w:rsid w:val="00E012D4"/>
    <w:rsid w:val="00E03FA3"/>
    <w:rsid w:val="00E078B2"/>
    <w:rsid w:val="00E113FA"/>
    <w:rsid w:val="00E15671"/>
    <w:rsid w:val="00E25F02"/>
    <w:rsid w:val="00E26823"/>
    <w:rsid w:val="00E321C4"/>
    <w:rsid w:val="00E32EEF"/>
    <w:rsid w:val="00E35717"/>
    <w:rsid w:val="00E4596A"/>
    <w:rsid w:val="00E50044"/>
    <w:rsid w:val="00E545B7"/>
    <w:rsid w:val="00E55084"/>
    <w:rsid w:val="00E57DC2"/>
    <w:rsid w:val="00E64359"/>
    <w:rsid w:val="00E6610B"/>
    <w:rsid w:val="00E67DAA"/>
    <w:rsid w:val="00E716A2"/>
    <w:rsid w:val="00E722FA"/>
    <w:rsid w:val="00E90F51"/>
    <w:rsid w:val="00E9745C"/>
    <w:rsid w:val="00EA4C5C"/>
    <w:rsid w:val="00EA5429"/>
    <w:rsid w:val="00EB3079"/>
    <w:rsid w:val="00ED09CF"/>
    <w:rsid w:val="00EE575A"/>
    <w:rsid w:val="00EF1132"/>
    <w:rsid w:val="00EF1938"/>
    <w:rsid w:val="00EF6248"/>
    <w:rsid w:val="00F169DB"/>
    <w:rsid w:val="00F23F82"/>
    <w:rsid w:val="00F41E32"/>
    <w:rsid w:val="00F4358F"/>
    <w:rsid w:val="00F644FC"/>
    <w:rsid w:val="00F72ECA"/>
    <w:rsid w:val="00F7647E"/>
    <w:rsid w:val="00F76EE3"/>
    <w:rsid w:val="00F82D5D"/>
    <w:rsid w:val="00F86306"/>
    <w:rsid w:val="00F9448B"/>
    <w:rsid w:val="00FC4D19"/>
    <w:rsid w:val="00FE086E"/>
    <w:rsid w:val="00FE3376"/>
    <w:rsid w:val="00FF5B59"/>
    <w:rsid w:val="01B2A114"/>
    <w:rsid w:val="09D08D24"/>
    <w:rsid w:val="0A53B634"/>
    <w:rsid w:val="112D813F"/>
    <w:rsid w:val="2851C8EC"/>
    <w:rsid w:val="50D6FB6F"/>
    <w:rsid w:val="50DF94D4"/>
    <w:rsid w:val="52C285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662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C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a1"/>
    <w:uiPriority w:val="60"/>
    <w:rsid w:val="00294CF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4">
    <w:name w:val="List Paragraph"/>
    <w:basedOn w:val="a"/>
    <w:link w:val="a5"/>
    <w:uiPriority w:val="99"/>
    <w:qFormat/>
    <w:rsid w:val="005A6E8D"/>
    <w:pPr>
      <w:ind w:left="720"/>
      <w:contextualSpacing/>
    </w:pPr>
  </w:style>
  <w:style w:type="paragraph" w:customStyle="1" w:styleId="Pa5">
    <w:name w:val="Pa5"/>
    <w:basedOn w:val="a"/>
    <w:next w:val="a"/>
    <w:uiPriority w:val="99"/>
    <w:rsid w:val="00A57595"/>
    <w:pPr>
      <w:widowControl w:val="0"/>
      <w:autoSpaceDE w:val="0"/>
      <w:autoSpaceDN w:val="0"/>
      <w:adjustRightInd w:val="0"/>
      <w:spacing w:line="241" w:lineRule="atLeast"/>
    </w:pPr>
    <w:rPr>
      <w:rFonts w:ascii="BPG Nateli" w:hAnsi="BPG Nateli" w:cs="Times New Roman"/>
    </w:rPr>
  </w:style>
  <w:style w:type="paragraph" w:styleId="a6">
    <w:name w:val="footer"/>
    <w:basedOn w:val="a"/>
    <w:link w:val="a7"/>
    <w:uiPriority w:val="99"/>
    <w:unhideWhenUsed/>
    <w:rsid w:val="00BF7450"/>
    <w:pPr>
      <w:tabs>
        <w:tab w:val="center" w:pos="4320"/>
        <w:tab w:val="right" w:pos="8640"/>
      </w:tabs>
    </w:pPr>
  </w:style>
  <w:style w:type="character" w:customStyle="1" w:styleId="a7">
    <w:name w:val="Нижний колонтитул Знак"/>
    <w:basedOn w:val="a0"/>
    <w:link w:val="a6"/>
    <w:uiPriority w:val="99"/>
    <w:rsid w:val="00BF7450"/>
  </w:style>
  <w:style w:type="character" w:styleId="a8">
    <w:name w:val="page number"/>
    <w:basedOn w:val="a0"/>
    <w:uiPriority w:val="99"/>
    <w:semiHidden/>
    <w:unhideWhenUsed/>
    <w:rsid w:val="00BF7450"/>
  </w:style>
  <w:style w:type="paragraph" w:styleId="a9">
    <w:name w:val="annotation text"/>
    <w:basedOn w:val="a"/>
    <w:link w:val="aa"/>
    <w:uiPriority w:val="99"/>
    <w:unhideWhenUsed/>
    <w:rsid w:val="00870CCF"/>
    <w:pPr>
      <w:spacing w:after="200"/>
    </w:pPr>
    <w:rPr>
      <w:rFonts w:ascii="Calibri" w:eastAsia="Times New Roman" w:hAnsi="Calibri" w:cs="Times New Roman"/>
      <w:sz w:val="20"/>
      <w:szCs w:val="20"/>
      <w:lang w:val="en-GB"/>
    </w:rPr>
  </w:style>
  <w:style w:type="character" w:customStyle="1" w:styleId="aa">
    <w:name w:val="Текст примечания Знак"/>
    <w:basedOn w:val="a0"/>
    <w:link w:val="a9"/>
    <w:uiPriority w:val="99"/>
    <w:rsid w:val="00870CCF"/>
    <w:rPr>
      <w:rFonts w:ascii="Calibri" w:eastAsia="Times New Roman" w:hAnsi="Calibri" w:cs="Times New Roman"/>
      <w:sz w:val="20"/>
      <w:szCs w:val="20"/>
      <w:lang w:val="en-GB"/>
    </w:rPr>
  </w:style>
  <w:style w:type="paragraph" w:customStyle="1" w:styleId="Default">
    <w:name w:val="Default"/>
    <w:rsid w:val="00287E36"/>
    <w:pPr>
      <w:autoSpaceDE w:val="0"/>
      <w:autoSpaceDN w:val="0"/>
      <w:adjustRightInd w:val="0"/>
    </w:pPr>
    <w:rPr>
      <w:rFonts w:ascii="Sylfaen" w:eastAsia="Times New Roman" w:hAnsi="Sylfaen" w:cs="Sylfaen"/>
      <w:color w:val="000000"/>
      <w:lang w:val="ru-RU" w:eastAsia="ru-RU"/>
    </w:rPr>
  </w:style>
  <w:style w:type="character" w:styleId="ab">
    <w:name w:val="Hyperlink"/>
    <w:rsid w:val="00287E36"/>
    <w:rPr>
      <w:color w:val="0000FF"/>
      <w:u w:val="single"/>
    </w:rPr>
  </w:style>
  <w:style w:type="table" w:customStyle="1" w:styleId="TableGrid1">
    <w:name w:val="Table Grid1"/>
    <w:basedOn w:val="a1"/>
    <w:next w:val="a3"/>
    <w:uiPriority w:val="59"/>
    <w:rsid w:val="007A35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34"/>
    <w:locked/>
    <w:rsid w:val="00060A05"/>
  </w:style>
  <w:style w:type="paragraph" w:styleId="ac">
    <w:name w:val="Balloon Text"/>
    <w:basedOn w:val="a"/>
    <w:link w:val="ad"/>
    <w:uiPriority w:val="99"/>
    <w:semiHidden/>
    <w:unhideWhenUsed/>
    <w:rsid w:val="0025114C"/>
    <w:rPr>
      <w:rFonts w:ascii="Segoe UI" w:hAnsi="Segoe UI" w:cs="Segoe UI"/>
      <w:sz w:val="18"/>
      <w:szCs w:val="18"/>
    </w:rPr>
  </w:style>
  <w:style w:type="character" w:customStyle="1" w:styleId="ad">
    <w:name w:val="Текст выноски Знак"/>
    <w:basedOn w:val="a0"/>
    <w:link w:val="ac"/>
    <w:uiPriority w:val="99"/>
    <w:semiHidden/>
    <w:rsid w:val="0025114C"/>
    <w:rPr>
      <w:rFonts w:ascii="Segoe UI" w:hAnsi="Segoe UI" w:cs="Segoe UI"/>
      <w:sz w:val="18"/>
      <w:szCs w:val="18"/>
    </w:rPr>
  </w:style>
  <w:style w:type="paragraph" w:styleId="ae">
    <w:name w:val="Plain Text"/>
    <w:basedOn w:val="a"/>
    <w:link w:val="af"/>
    <w:rsid w:val="00CF555E"/>
    <w:rPr>
      <w:rFonts w:ascii="Courier New" w:eastAsia="Times New Roman" w:hAnsi="Courier New" w:cs="Times New Roman"/>
      <w:sz w:val="20"/>
      <w:szCs w:val="20"/>
      <w:lang w:val="en-GB"/>
    </w:rPr>
  </w:style>
  <w:style w:type="character" w:customStyle="1" w:styleId="af">
    <w:name w:val="Текст Знак"/>
    <w:basedOn w:val="a0"/>
    <w:link w:val="ae"/>
    <w:rsid w:val="00CF555E"/>
    <w:rPr>
      <w:rFonts w:ascii="Courier New" w:eastAsia="Times New Roman" w:hAnsi="Courier New"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54289">
      <w:bodyDiv w:val="1"/>
      <w:marLeft w:val="0"/>
      <w:marRight w:val="0"/>
      <w:marTop w:val="0"/>
      <w:marBottom w:val="0"/>
      <w:divBdr>
        <w:top w:val="none" w:sz="0" w:space="0" w:color="auto"/>
        <w:left w:val="none" w:sz="0" w:space="0" w:color="auto"/>
        <w:bottom w:val="none" w:sz="0" w:space="0" w:color="auto"/>
        <w:right w:val="none" w:sz="0" w:space="0" w:color="auto"/>
      </w:divBdr>
    </w:div>
    <w:div w:id="1566525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jobs.ge"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job.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70EC2-68B5-48D3-8106-61F631EE4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971A6B-9637-4E65-8D0D-8CBD06728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2CE94-B6D2-4436-840A-24A7BD15775C}">
  <ds:schemaRefs>
    <ds:schemaRef ds:uri="http://schemas.microsoft.com/sharepoint/v3/contenttype/forms"/>
  </ds:schemaRefs>
</ds:datastoreItem>
</file>

<file path=customXml/itemProps4.xml><?xml version="1.0" encoding="utf-8"?>
<ds:datastoreItem xmlns:ds="http://schemas.openxmlformats.org/officeDocument/2006/customXml" ds:itemID="{A5D0187D-7315-4F4B-B899-46C46A9A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983</Words>
  <Characters>5607</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Razmadze</dc:creator>
  <cp:lastModifiedBy>Natia</cp:lastModifiedBy>
  <cp:revision>189</cp:revision>
  <dcterms:created xsi:type="dcterms:W3CDTF">2016-11-10T12:00:00Z</dcterms:created>
  <dcterms:modified xsi:type="dcterms:W3CDTF">2020-08-07T07:40:00Z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